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8AD4" w14:textId="587D5059" w:rsidR="00643265" w:rsidRDefault="00643265">
      <w:pPr>
        <w:pStyle w:val="Ttulo"/>
        <w:rPr>
          <w:rFonts w:ascii="Arial Narrow" w:hAnsi="Arial Narrow" w:cs="Tahoma"/>
          <w:szCs w:val="24"/>
          <w:lang w:val="es-MX"/>
        </w:rPr>
      </w:pPr>
      <w:r w:rsidRPr="00643265">
        <w:rPr>
          <w:rFonts w:ascii="Arial Narrow" w:hAnsi="Arial Narrow" w:cs="Tahoma"/>
          <w:szCs w:val="24"/>
          <w:lang w:val="es-MX"/>
        </w:rPr>
        <w:t xml:space="preserve">CONVOCATORIA DIRIGIDA A LA COMUNIDAD INTERNACIONAL INTERESADA EN ACREDITARSE COMO </w:t>
      </w:r>
      <w:r w:rsidR="00242AE8">
        <w:rPr>
          <w:rFonts w:ascii="Arial Narrow" w:hAnsi="Arial Narrow" w:cs="Tahoma"/>
          <w:szCs w:val="24"/>
          <w:lang w:val="es-MX"/>
        </w:rPr>
        <w:t xml:space="preserve">PERSONAS </w:t>
      </w:r>
      <w:r w:rsidRPr="00643265">
        <w:rPr>
          <w:rFonts w:ascii="Arial Narrow" w:hAnsi="Arial Narrow" w:cs="Tahoma"/>
          <w:szCs w:val="24"/>
          <w:lang w:val="es-MX"/>
        </w:rPr>
        <w:t>VISITANTES EXTRANJER</w:t>
      </w:r>
      <w:r w:rsidR="00242AE8">
        <w:rPr>
          <w:rFonts w:ascii="Arial Narrow" w:hAnsi="Arial Narrow" w:cs="Tahoma"/>
          <w:szCs w:val="24"/>
          <w:lang w:val="es-MX"/>
        </w:rPr>
        <w:t>A</w:t>
      </w:r>
      <w:r w:rsidRPr="00643265">
        <w:rPr>
          <w:rFonts w:ascii="Arial Narrow" w:hAnsi="Arial Narrow" w:cs="Tahoma"/>
          <w:szCs w:val="24"/>
          <w:lang w:val="es-MX"/>
        </w:rPr>
        <w:t xml:space="preserve">S PARA CONOCER, PRESENCIAR Y ACOMPAÑAR EL DESARROLLO DEL </w:t>
      </w:r>
      <w:r w:rsidR="00047D54" w:rsidRPr="001E71A5">
        <w:rPr>
          <w:rFonts w:ascii="Arial Narrow" w:hAnsi="Arial Narrow" w:cs="Tahoma"/>
        </w:rPr>
        <w:t>PROCESO ELECTORAL EXTRAORDINARIO PARA LA ELECCIÓN DE DIVERSOS CARGOS DEL PODER JUDICIAL DE LA FEDERACIÓN 2024-2025</w:t>
      </w:r>
    </w:p>
    <w:p w14:paraId="55B90974" w14:textId="18872219" w:rsidR="00413EA7" w:rsidRDefault="00413EA7">
      <w:pPr>
        <w:pStyle w:val="Ttulo"/>
        <w:rPr>
          <w:rFonts w:ascii="Arial Narrow" w:hAnsi="Arial Narrow" w:cs="Tahoma"/>
          <w:szCs w:val="24"/>
          <w:lang w:val="es-MX"/>
        </w:rPr>
      </w:pPr>
    </w:p>
    <w:p w14:paraId="7BC9E23E" w14:textId="223B4BEE" w:rsidR="00A14253" w:rsidRPr="00B21022" w:rsidRDefault="00C63C72" w:rsidP="00A14253">
      <w:p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El </w:t>
      </w:r>
      <w:r w:rsidR="00A14253" w:rsidRPr="00B21022">
        <w:rPr>
          <w:rFonts w:ascii="Arial Narrow" w:hAnsi="Arial Narrow" w:cs="Tahoma"/>
          <w:sz w:val="22"/>
          <w:szCs w:val="22"/>
          <w:lang w:val="es-MX"/>
        </w:rPr>
        <w:t>Instituto Nacional Electoral</w:t>
      </w:r>
      <w:r w:rsidR="00171A06" w:rsidRPr="00B21022">
        <w:rPr>
          <w:rFonts w:ascii="Arial Narrow" w:hAnsi="Arial Narrow" w:cs="Tahoma"/>
          <w:sz w:val="22"/>
          <w:szCs w:val="22"/>
          <w:lang w:val="es-MX"/>
        </w:rPr>
        <w:t xml:space="preserve"> (Instituto)</w:t>
      </w:r>
      <w:r w:rsidR="00A14253" w:rsidRPr="00B21022">
        <w:rPr>
          <w:rFonts w:ascii="Arial Narrow" w:hAnsi="Arial Narrow" w:cs="Tahoma"/>
          <w:sz w:val="22"/>
          <w:szCs w:val="22"/>
          <w:lang w:val="es-MX"/>
        </w:rPr>
        <w:t xml:space="preserve"> es un organismo público autónomo dotado de personalidad jurídica y patrimonio propios. Este Instituto es depositario de la autoridad electoral y encargado de la función estatal de organizar las elecciones federales mexicanas</w:t>
      </w:r>
      <w:r w:rsidR="00D57F59" w:rsidRPr="00B21022">
        <w:rPr>
          <w:rFonts w:ascii="Arial Narrow" w:hAnsi="Arial Narrow" w:cs="Tahoma"/>
          <w:sz w:val="22"/>
          <w:szCs w:val="22"/>
          <w:lang w:val="es-MX"/>
        </w:rPr>
        <w:t xml:space="preserve"> y apoyar la organización de las elecciones a nivel local</w:t>
      </w:r>
      <w:r w:rsidR="00A06F42" w:rsidRPr="00B21022">
        <w:rPr>
          <w:rFonts w:ascii="Arial Narrow" w:hAnsi="Arial Narrow" w:cs="Tahoma"/>
          <w:sz w:val="22"/>
          <w:szCs w:val="22"/>
          <w:lang w:val="es-MX"/>
        </w:rPr>
        <w:t>. En el ejercicio de esta función estatal tiene como principios rectores la certeza, la legalidad, la independencia, la imparcialidad, la máxima publicidad</w:t>
      </w:r>
      <w:r w:rsidR="00E41243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="00A06F42" w:rsidRPr="00B21022">
        <w:rPr>
          <w:rFonts w:ascii="Arial Narrow" w:hAnsi="Arial Narrow" w:cs="Tahoma"/>
          <w:sz w:val="22"/>
          <w:szCs w:val="22"/>
          <w:lang w:val="es-MX"/>
        </w:rPr>
        <w:t>la objetividad</w:t>
      </w:r>
      <w:r w:rsidR="00E41243" w:rsidRPr="00B21022">
        <w:rPr>
          <w:rFonts w:ascii="Arial Narrow" w:hAnsi="Arial Narrow" w:cs="Tahoma"/>
          <w:sz w:val="22"/>
          <w:szCs w:val="22"/>
          <w:lang w:val="es-MX"/>
        </w:rPr>
        <w:t>, la paridad, los cuales se realizarán con perspectiva de género</w:t>
      </w:r>
      <w:r w:rsidR="00A06F42"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0AF9591E" w14:textId="77777777" w:rsidR="00A14253" w:rsidRPr="00B21022" w:rsidRDefault="00A14253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18C3F156" w14:textId="300E3806" w:rsidR="00824652" w:rsidRPr="00824652" w:rsidRDefault="00824652" w:rsidP="00D058BE">
      <w:p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824652">
        <w:rPr>
          <w:rFonts w:ascii="Arial Narrow" w:hAnsi="Arial Narrow" w:cs="Tahoma"/>
          <w:sz w:val="22"/>
          <w:szCs w:val="22"/>
          <w:lang w:val="es-MX"/>
        </w:rPr>
        <w:t>El Consejo General del Instituto (Consejo General) es el órgano superior de dirección, responsable de vigilar el cumplimiento de las disposiciones constitucionales y legales en materia electoral y su integración se da conforme a las disposiciones constitucionales en materia de elección de diversos cargos del Poder Judicial, para asuntos relacionados con estos comicios.</w:t>
      </w:r>
    </w:p>
    <w:p w14:paraId="102E4441" w14:textId="77777777" w:rsidR="00D57B04" w:rsidRDefault="00D57B04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1ADC794A" w14:textId="21C1095A" w:rsidR="00C63C72" w:rsidRPr="00B21022" w:rsidRDefault="004F561B">
      <w:pPr>
        <w:jc w:val="both"/>
        <w:rPr>
          <w:rFonts w:ascii="Arial Narrow" w:hAnsi="Arial Narrow" w:cs="Tahoma"/>
          <w:sz w:val="22"/>
          <w:szCs w:val="22"/>
          <w:lang w:val="es-MX"/>
        </w:rPr>
      </w:pPr>
      <w:r>
        <w:rPr>
          <w:rFonts w:ascii="Arial Narrow" w:hAnsi="Arial Narrow" w:cs="Tahoma"/>
          <w:sz w:val="22"/>
          <w:szCs w:val="22"/>
          <w:lang w:val="es-MX"/>
        </w:rPr>
        <w:t xml:space="preserve">Con base en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las atribuciones </w:t>
      </w:r>
      <w:r>
        <w:rPr>
          <w:rFonts w:ascii="Arial Narrow" w:hAnsi="Arial Narrow" w:cs="Tahoma"/>
          <w:sz w:val="22"/>
          <w:szCs w:val="22"/>
          <w:lang w:val="es-MX"/>
        </w:rPr>
        <w:t>del Consejo General establecidas en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 el artículo </w:t>
      </w:r>
      <w:r w:rsidR="00BA1A46" w:rsidRPr="00B21022">
        <w:rPr>
          <w:rFonts w:ascii="Arial Narrow" w:hAnsi="Arial Narrow" w:cs="Tahoma"/>
          <w:sz w:val="22"/>
          <w:szCs w:val="22"/>
          <w:lang w:val="es-MX"/>
        </w:rPr>
        <w:t>44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>
        <w:rPr>
          <w:rFonts w:ascii="Arial Narrow" w:hAnsi="Arial Narrow" w:cs="Tahoma"/>
          <w:sz w:val="22"/>
          <w:szCs w:val="22"/>
          <w:lang w:val="es-MX"/>
        </w:rPr>
        <w:t xml:space="preserve">numeral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2, de</w:t>
      </w:r>
      <w:r w:rsidR="00DA1C4E" w:rsidRPr="00B21022">
        <w:rPr>
          <w:rFonts w:ascii="Arial Narrow" w:hAnsi="Arial Narrow" w:cs="Tahoma"/>
          <w:sz w:val="22"/>
          <w:szCs w:val="22"/>
          <w:lang w:val="es-MX"/>
        </w:rPr>
        <w:t xml:space="preserve"> la Ley </w:t>
      </w:r>
      <w:r w:rsidR="00A14253" w:rsidRPr="00B21022">
        <w:rPr>
          <w:rFonts w:ascii="Arial Narrow" w:hAnsi="Arial Narrow" w:cs="Tahoma"/>
          <w:sz w:val="22"/>
          <w:szCs w:val="22"/>
          <w:lang w:val="es-MX"/>
        </w:rPr>
        <w:t xml:space="preserve">General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de Instituciones y Procedimientos Electorales</w:t>
      </w:r>
      <w:r w:rsidR="00CC0CE9" w:rsidRPr="00B21022">
        <w:rPr>
          <w:rFonts w:ascii="Arial Narrow" w:hAnsi="Arial Narrow" w:cs="Tahoma"/>
          <w:sz w:val="22"/>
          <w:szCs w:val="22"/>
          <w:lang w:val="es-MX"/>
        </w:rPr>
        <w:t xml:space="preserve">; el artículo 219, </w:t>
      </w:r>
      <w:r>
        <w:rPr>
          <w:rFonts w:ascii="Arial Narrow" w:hAnsi="Arial Narrow" w:cs="Tahoma"/>
          <w:sz w:val="22"/>
          <w:szCs w:val="22"/>
          <w:lang w:val="es-MX"/>
        </w:rPr>
        <w:t xml:space="preserve">numeral </w:t>
      </w:r>
      <w:r w:rsidR="00CC0CE9" w:rsidRPr="00B21022">
        <w:rPr>
          <w:rFonts w:ascii="Arial Narrow" w:hAnsi="Arial Narrow" w:cs="Tahoma"/>
          <w:sz w:val="22"/>
          <w:szCs w:val="22"/>
          <w:lang w:val="es-MX"/>
        </w:rPr>
        <w:t>1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="00CC0CE9" w:rsidRPr="00B21022">
        <w:rPr>
          <w:rFonts w:ascii="Arial Narrow" w:hAnsi="Arial Narrow" w:cs="Tahoma"/>
          <w:sz w:val="22"/>
          <w:szCs w:val="22"/>
          <w:lang w:val="es-MX"/>
        </w:rPr>
        <w:t>del Reglamento de Elecciones</w:t>
      </w:r>
      <w:r w:rsidR="009F2855" w:rsidRPr="00B21022">
        <w:rPr>
          <w:rFonts w:ascii="Arial Narrow" w:hAnsi="Arial Narrow" w:cs="Tahoma"/>
          <w:sz w:val="22"/>
          <w:szCs w:val="22"/>
          <w:lang w:val="es-MX"/>
        </w:rPr>
        <w:t xml:space="preserve"> (RE)</w:t>
      </w:r>
      <w:r w:rsidR="00CC0CE9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así como en términos d</w:t>
      </w:r>
      <w:r w:rsidR="00AD3B88" w:rsidRPr="00B21022">
        <w:rPr>
          <w:rFonts w:ascii="Arial Narrow" w:hAnsi="Arial Narrow" w:cs="Tahoma"/>
          <w:sz w:val="22"/>
          <w:szCs w:val="22"/>
          <w:lang w:val="es-MX"/>
        </w:rPr>
        <w:t xml:space="preserve">el </w:t>
      </w:r>
      <w:r w:rsidR="00502A59" w:rsidRPr="00B21022">
        <w:rPr>
          <w:rFonts w:ascii="Arial Narrow" w:hAnsi="Arial Narrow" w:cs="Tahoma"/>
          <w:sz w:val="22"/>
          <w:szCs w:val="22"/>
          <w:lang w:val="es-MX"/>
        </w:rPr>
        <w:t>punto</w:t>
      </w:r>
      <w:r w:rsidR="00AD3B88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643265" w:rsidRPr="00B21022">
        <w:rPr>
          <w:rFonts w:ascii="Arial Narrow" w:hAnsi="Arial Narrow" w:cs="Tahoma"/>
          <w:sz w:val="22"/>
          <w:szCs w:val="22"/>
          <w:lang w:val="es-MX"/>
        </w:rPr>
        <w:t xml:space="preserve">Tercero del Acuerdo del Consejo General del Instituto Nacional Electoral por el que se establecen las bases y criterios con que habrá de invitar, atender e informar a las </w:t>
      </w:r>
      <w:r w:rsidR="00242AE8">
        <w:rPr>
          <w:rFonts w:ascii="Arial Narrow" w:hAnsi="Arial Narrow" w:cs="Tahoma"/>
          <w:sz w:val="22"/>
          <w:szCs w:val="22"/>
          <w:lang w:val="es-MX"/>
        </w:rPr>
        <w:t xml:space="preserve">personas </w:t>
      </w:r>
      <w:r w:rsidR="00643265" w:rsidRPr="00B21022">
        <w:rPr>
          <w:rFonts w:ascii="Arial Narrow" w:hAnsi="Arial Narrow" w:cs="Tahoma"/>
          <w:sz w:val="22"/>
          <w:szCs w:val="22"/>
          <w:lang w:val="es-MX"/>
        </w:rPr>
        <w:t>visitantes extranjer</w:t>
      </w:r>
      <w:r w:rsidR="00242AE8">
        <w:rPr>
          <w:rFonts w:ascii="Arial Narrow" w:hAnsi="Arial Narrow" w:cs="Tahoma"/>
          <w:sz w:val="22"/>
          <w:szCs w:val="22"/>
          <w:lang w:val="es-MX"/>
        </w:rPr>
        <w:t>a</w:t>
      </w:r>
      <w:r w:rsidR="00643265" w:rsidRPr="00B21022">
        <w:rPr>
          <w:rFonts w:ascii="Arial Narrow" w:hAnsi="Arial Narrow" w:cs="Tahoma"/>
          <w:sz w:val="22"/>
          <w:szCs w:val="22"/>
          <w:lang w:val="es-MX"/>
        </w:rPr>
        <w:t xml:space="preserve">s que acudan a conocer las modalidades del </w:t>
      </w:r>
      <w:r w:rsidR="00045C22" w:rsidRPr="00690772">
        <w:rPr>
          <w:rFonts w:ascii="Arial Narrow" w:hAnsi="Arial Narrow" w:cs="Tahoma"/>
          <w:sz w:val="22"/>
          <w:szCs w:val="22"/>
          <w:lang w:val="es-MX"/>
        </w:rPr>
        <w:t>Proceso Electoral Extraordinario para la elección de diversos cargos del Poder Judicial de la Federación 2024-2025</w:t>
      </w:r>
      <w:r w:rsidR="00643265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="004A2FC7">
        <w:rPr>
          <w:rFonts w:ascii="Arial Narrow" w:hAnsi="Arial Narrow" w:cs="Tahoma"/>
          <w:sz w:val="22"/>
          <w:szCs w:val="22"/>
          <w:lang w:val="es-MX"/>
        </w:rPr>
        <w:t xml:space="preserve">(Acuerdo </w:t>
      </w:r>
      <w:r w:rsidR="00643265" w:rsidRPr="00B21022">
        <w:rPr>
          <w:rFonts w:ascii="Arial Narrow" w:hAnsi="Arial Narrow" w:cs="Tahoma"/>
          <w:sz w:val="22"/>
          <w:szCs w:val="22"/>
        </w:rPr>
        <w:t>INE/CG</w:t>
      </w:r>
      <w:r w:rsidR="00EC3519">
        <w:rPr>
          <w:rFonts w:ascii="Arial Narrow" w:hAnsi="Arial Narrow" w:cs="Tahoma"/>
          <w:sz w:val="22"/>
          <w:szCs w:val="22"/>
        </w:rPr>
        <w:t>02</w:t>
      </w:r>
      <w:r w:rsidR="00643265" w:rsidRPr="00B21022">
        <w:rPr>
          <w:rFonts w:ascii="Arial Narrow" w:hAnsi="Arial Narrow" w:cs="Tahoma"/>
          <w:sz w:val="22"/>
          <w:szCs w:val="22"/>
        </w:rPr>
        <w:t>/202</w:t>
      </w:r>
      <w:r w:rsidR="00594EEF">
        <w:rPr>
          <w:rFonts w:ascii="Arial Narrow" w:hAnsi="Arial Narrow" w:cs="Tahoma"/>
          <w:sz w:val="22"/>
          <w:szCs w:val="22"/>
        </w:rPr>
        <w:t>5</w:t>
      </w:r>
      <w:r w:rsidR="004A2FC7">
        <w:rPr>
          <w:rFonts w:ascii="Arial Narrow" w:hAnsi="Arial Narrow" w:cs="Tahoma"/>
          <w:sz w:val="22"/>
          <w:szCs w:val="22"/>
        </w:rPr>
        <w:t>)</w:t>
      </w:r>
      <w:r w:rsidR="00643265" w:rsidRPr="00B21022">
        <w:rPr>
          <w:rFonts w:ascii="Arial Narrow" w:hAnsi="Arial Narrow" w:cs="Tahoma"/>
          <w:sz w:val="22"/>
          <w:szCs w:val="22"/>
        </w:rPr>
        <w:t xml:space="preserve">, aprobado el </w:t>
      </w:r>
      <w:r w:rsidR="00EF06DC">
        <w:rPr>
          <w:rFonts w:ascii="Arial Narrow" w:hAnsi="Arial Narrow" w:cs="Tahoma"/>
          <w:sz w:val="22"/>
          <w:szCs w:val="22"/>
        </w:rPr>
        <w:t xml:space="preserve">13 </w:t>
      </w:r>
      <w:r w:rsidR="001F2C25">
        <w:rPr>
          <w:rFonts w:ascii="Arial Narrow" w:hAnsi="Arial Narrow" w:cs="Tahoma"/>
          <w:sz w:val="22"/>
          <w:szCs w:val="22"/>
        </w:rPr>
        <w:t xml:space="preserve">de </w:t>
      </w:r>
      <w:r w:rsidR="00EF06DC">
        <w:rPr>
          <w:rFonts w:ascii="Arial Narrow" w:hAnsi="Arial Narrow" w:cs="Tahoma"/>
          <w:sz w:val="22"/>
          <w:szCs w:val="22"/>
        </w:rPr>
        <w:t xml:space="preserve">enero </w:t>
      </w:r>
      <w:r w:rsidR="00643265" w:rsidRPr="00B21022">
        <w:rPr>
          <w:rFonts w:ascii="Arial Narrow" w:hAnsi="Arial Narrow" w:cs="Tahoma"/>
          <w:sz w:val="22"/>
          <w:szCs w:val="22"/>
        </w:rPr>
        <w:t>de 202</w:t>
      </w:r>
      <w:r w:rsidR="00EF06DC">
        <w:rPr>
          <w:rFonts w:ascii="Arial Narrow" w:hAnsi="Arial Narrow" w:cs="Tahoma"/>
          <w:sz w:val="22"/>
          <w:szCs w:val="22"/>
        </w:rPr>
        <w:t>5</w:t>
      </w:r>
      <w:r w:rsidR="00EF06DC" w:rsidRPr="00B21022">
        <w:rPr>
          <w:rFonts w:ascii="Arial Narrow" w:hAnsi="Arial Narrow" w:cs="Tahoma"/>
          <w:sz w:val="22"/>
          <w:szCs w:val="22"/>
        </w:rPr>
        <w:t>,</w:t>
      </w:r>
      <w:r w:rsidR="00EF06DC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e</w:t>
      </w:r>
      <w:r w:rsidR="00623955" w:rsidRPr="00B21022">
        <w:rPr>
          <w:rFonts w:ascii="Arial Narrow" w:hAnsi="Arial Narrow" w:cs="Tahoma"/>
          <w:sz w:val="22"/>
          <w:szCs w:val="22"/>
          <w:lang w:val="es-MX"/>
        </w:rPr>
        <w:t xml:space="preserve">mite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la presente </w:t>
      </w:r>
      <w:r w:rsidR="006C6C06" w:rsidRPr="00B21022">
        <w:rPr>
          <w:rFonts w:ascii="Arial Narrow" w:hAnsi="Arial Narrow" w:cs="Tahoma"/>
          <w:sz w:val="22"/>
          <w:szCs w:val="22"/>
          <w:lang w:val="es-MX"/>
        </w:rPr>
        <w:t>C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onvocatoria de acuerdo a las siguientes</w:t>
      </w:r>
      <w:r w:rsidR="000F07E4" w:rsidRPr="00B21022">
        <w:rPr>
          <w:rFonts w:ascii="Arial Narrow" w:hAnsi="Arial Narrow" w:cs="Tahoma"/>
          <w:sz w:val="22"/>
          <w:szCs w:val="22"/>
          <w:lang w:val="es-MX"/>
        </w:rPr>
        <w:t>:</w:t>
      </w:r>
    </w:p>
    <w:p w14:paraId="1725D7DD" w14:textId="7B47A52D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06989AB9" w14:textId="77777777" w:rsidR="00643265" w:rsidRPr="00B21022" w:rsidRDefault="00643265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1D6F3CE" w14:textId="5F5455B9" w:rsidR="00C63C72" w:rsidRPr="00B21022" w:rsidRDefault="00C63C72">
      <w:pPr>
        <w:pStyle w:val="Ttulo1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BASES</w:t>
      </w:r>
    </w:p>
    <w:p w14:paraId="4E53FA5B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06B84AB5" w14:textId="77777777" w:rsidR="00C63C72" w:rsidRPr="00B21022" w:rsidRDefault="00C63C72">
      <w:pPr>
        <w:pStyle w:val="Ttulo2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GENERALES</w:t>
      </w:r>
    </w:p>
    <w:p w14:paraId="6716A677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6AFD2395" w14:textId="236A1F3C" w:rsidR="00C63C72" w:rsidRPr="006A7671" w:rsidRDefault="00C63C72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6A7671">
        <w:rPr>
          <w:rFonts w:ascii="Arial Narrow" w:hAnsi="Arial Narrow" w:cs="Tahoma"/>
          <w:sz w:val="22"/>
          <w:szCs w:val="22"/>
          <w:lang w:val="es-MX"/>
        </w:rPr>
        <w:t xml:space="preserve">La presente </w:t>
      </w:r>
      <w:r w:rsidR="006C6C06" w:rsidRPr="006A7671">
        <w:rPr>
          <w:rFonts w:ascii="Arial Narrow" w:hAnsi="Arial Narrow" w:cs="Tahoma"/>
          <w:sz w:val="22"/>
          <w:szCs w:val="22"/>
          <w:lang w:val="es-MX"/>
        </w:rPr>
        <w:t>C</w:t>
      </w:r>
      <w:r w:rsidRPr="006A7671">
        <w:rPr>
          <w:rFonts w:ascii="Arial Narrow" w:hAnsi="Arial Narrow" w:cs="Tahoma"/>
          <w:sz w:val="22"/>
          <w:szCs w:val="22"/>
          <w:lang w:val="es-MX"/>
        </w:rPr>
        <w:t xml:space="preserve">onvocatoria está dirigida a </w:t>
      </w:r>
      <w:r w:rsidR="002C6C96" w:rsidRPr="006A7671">
        <w:rPr>
          <w:rFonts w:ascii="Arial Narrow" w:hAnsi="Arial Narrow" w:cs="Tahoma"/>
          <w:sz w:val="22"/>
          <w:szCs w:val="22"/>
          <w:lang w:val="es-MX"/>
        </w:rPr>
        <w:t xml:space="preserve">cualquier </w:t>
      </w:r>
      <w:r w:rsidR="009F65AF" w:rsidRPr="006A7671">
        <w:rPr>
          <w:rFonts w:ascii="Arial Narrow" w:hAnsi="Arial Narrow" w:cs="Tahoma"/>
          <w:sz w:val="22"/>
          <w:szCs w:val="22"/>
          <w:lang w:val="es-MX"/>
        </w:rPr>
        <w:t xml:space="preserve">persona con </w:t>
      </w:r>
      <w:r w:rsidR="00FF25B5" w:rsidRPr="006A7671">
        <w:rPr>
          <w:rFonts w:ascii="Arial Narrow" w:hAnsi="Arial Narrow" w:cs="Tahoma"/>
          <w:sz w:val="22"/>
          <w:szCs w:val="22"/>
          <w:lang w:val="es-MX"/>
        </w:rPr>
        <w:t>ciudadan</w:t>
      </w:r>
      <w:r w:rsidR="009F65AF" w:rsidRPr="006A7671">
        <w:rPr>
          <w:rFonts w:ascii="Arial Narrow" w:hAnsi="Arial Narrow" w:cs="Tahoma"/>
          <w:sz w:val="22"/>
          <w:szCs w:val="22"/>
          <w:lang w:val="es-MX"/>
        </w:rPr>
        <w:t xml:space="preserve">ía y </w:t>
      </w:r>
      <w:r w:rsidR="002C6C96" w:rsidRPr="006A7671">
        <w:rPr>
          <w:rFonts w:ascii="Arial Narrow" w:hAnsi="Arial Narrow" w:cs="Tahoma"/>
          <w:sz w:val="22"/>
          <w:szCs w:val="22"/>
          <w:lang w:val="es-MX"/>
        </w:rPr>
        <w:t>nacionalidad diferente a la mexicana</w:t>
      </w:r>
      <w:r w:rsidR="009A6A21" w:rsidRPr="006A7671">
        <w:rPr>
          <w:rFonts w:ascii="Arial Narrow" w:hAnsi="Arial Narrow" w:cs="Tahoma"/>
          <w:sz w:val="22"/>
          <w:szCs w:val="22"/>
          <w:lang w:val="es-MX"/>
        </w:rPr>
        <w:t>,</w:t>
      </w:r>
      <w:r w:rsidR="002C6C96" w:rsidRPr="006A7671">
        <w:rPr>
          <w:rFonts w:ascii="Arial Narrow" w:hAnsi="Arial Narrow" w:cs="Tahoma"/>
          <w:sz w:val="22"/>
          <w:szCs w:val="22"/>
          <w:lang w:val="es-MX"/>
        </w:rPr>
        <w:t xml:space="preserve"> que tenga interés en </w:t>
      </w:r>
      <w:r w:rsidR="00413EA7" w:rsidRPr="006A7671">
        <w:rPr>
          <w:rFonts w:ascii="Arial Narrow" w:hAnsi="Arial Narrow" w:cs="Tahoma"/>
          <w:sz w:val="22"/>
          <w:szCs w:val="22"/>
        </w:rPr>
        <w:t xml:space="preserve">presenciar y acompañar el </w:t>
      </w:r>
      <w:r w:rsidR="00413EA7" w:rsidRPr="006A7671">
        <w:rPr>
          <w:rFonts w:ascii="Arial Narrow" w:hAnsi="Arial Narrow" w:cs="Tahoma"/>
          <w:sz w:val="22"/>
          <w:szCs w:val="22"/>
          <w:lang w:val="es-MX"/>
        </w:rPr>
        <w:t>desarrollo de</w:t>
      </w:r>
      <w:r w:rsidR="00643265" w:rsidRPr="006A7671">
        <w:rPr>
          <w:rFonts w:ascii="Arial Narrow" w:hAnsi="Arial Narrow" w:cs="Tahoma"/>
          <w:sz w:val="22"/>
          <w:szCs w:val="22"/>
          <w:lang w:val="es-MX"/>
        </w:rPr>
        <w:t xml:space="preserve">l </w:t>
      </w:r>
      <w:r w:rsidR="00045C22" w:rsidRPr="006A7671">
        <w:rPr>
          <w:rFonts w:ascii="Arial Narrow" w:hAnsi="Arial Narrow" w:cs="Tahoma"/>
          <w:sz w:val="22"/>
          <w:szCs w:val="22"/>
          <w:lang w:val="es-MX"/>
        </w:rPr>
        <w:t>Proceso Electoral Extraordinario para la elección de diversos cargos del Poder Judicial de la Federación 2024-2025</w:t>
      </w:r>
      <w:r w:rsidR="00425245" w:rsidRPr="006A7671">
        <w:rPr>
          <w:rFonts w:ascii="Arial Narrow" w:hAnsi="Arial Narrow" w:cs="Tahoma"/>
          <w:sz w:val="22"/>
          <w:szCs w:val="22"/>
          <w:lang w:val="es-MX"/>
        </w:rPr>
        <w:t>, así como</w:t>
      </w:r>
      <w:r w:rsidR="00622343" w:rsidRPr="006A7671">
        <w:rPr>
          <w:rFonts w:ascii="Arial Narrow" w:hAnsi="Arial Narrow" w:cs="Tahoma"/>
          <w:sz w:val="22"/>
          <w:szCs w:val="22"/>
          <w:lang w:val="es-MX"/>
        </w:rPr>
        <w:t>, en su caso,</w:t>
      </w:r>
      <w:r w:rsidR="00425245" w:rsidRPr="006A7671">
        <w:rPr>
          <w:rFonts w:ascii="Arial Narrow" w:hAnsi="Arial Narrow" w:cs="Tahoma"/>
          <w:sz w:val="22"/>
          <w:szCs w:val="22"/>
          <w:lang w:val="es-MX"/>
        </w:rPr>
        <w:t xml:space="preserve"> las elecciones extraordinarias concurrentes para </w:t>
      </w:r>
      <w:r w:rsidR="00E71208" w:rsidRPr="006A7671">
        <w:rPr>
          <w:rFonts w:ascii="Arial Narrow" w:hAnsi="Arial Narrow" w:cs="Tahoma"/>
          <w:sz w:val="22"/>
          <w:szCs w:val="22"/>
          <w:lang w:val="es-MX"/>
        </w:rPr>
        <w:t>cargos de los poderes judiciales locales</w:t>
      </w:r>
      <w:r w:rsidR="00975492" w:rsidRPr="006A7671">
        <w:rPr>
          <w:rFonts w:ascii="Arial Narrow" w:hAnsi="Arial Narrow" w:cs="Tahoma"/>
          <w:sz w:val="22"/>
          <w:szCs w:val="22"/>
          <w:lang w:val="es-MX"/>
        </w:rPr>
        <w:t xml:space="preserve"> (</w:t>
      </w:r>
      <w:r w:rsidR="000543A4" w:rsidRPr="006A7671">
        <w:rPr>
          <w:rFonts w:ascii="Arial Narrow" w:hAnsi="Arial Narrow" w:cs="Tahoma"/>
          <w:sz w:val="22"/>
          <w:szCs w:val="22"/>
          <w:lang w:val="es-MX"/>
        </w:rPr>
        <w:t>PEEPJF 2024-2025)</w:t>
      </w:r>
      <w:r w:rsidR="00ED556D" w:rsidRPr="006A7671">
        <w:rPr>
          <w:rFonts w:ascii="Arial Narrow" w:hAnsi="Arial Narrow" w:cs="Tahoma"/>
          <w:sz w:val="22"/>
          <w:szCs w:val="22"/>
          <w:lang w:val="es-MX"/>
        </w:rPr>
        <w:t>.</w:t>
      </w:r>
    </w:p>
    <w:p w14:paraId="433CEE38" w14:textId="3AE026BA" w:rsidR="002C6F49" w:rsidRPr="00B21022" w:rsidRDefault="002C6F49" w:rsidP="0033182E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45D8B805" w14:textId="4FDF56FD" w:rsidR="00DD6A9D" w:rsidRDefault="00C63C72" w:rsidP="00BC12B2">
      <w:pPr>
        <w:numPr>
          <w:ilvl w:val="0"/>
          <w:numId w:val="2"/>
        </w:numPr>
        <w:spacing w:line="280" w:lineRule="exact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0D0DCE">
        <w:rPr>
          <w:rFonts w:ascii="Arial Narrow" w:hAnsi="Arial Narrow" w:cs="Tahoma"/>
          <w:sz w:val="22"/>
          <w:szCs w:val="22"/>
          <w:lang w:val="es-MX"/>
        </w:rPr>
        <w:t>L</w:t>
      </w:r>
      <w:r w:rsidR="00A80FE0" w:rsidRPr="000D0DCE">
        <w:rPr>
          <w:rFonts w:ascii="Arial Narrow" w:hAnsi="Arial Narrow" w:cs="Tahoma"/>
          <w:sz w:val="22"/>
          <w:szCs w:val="22"/>
          <w:lang w:val="es-MX"/>
        </w:rPr>
        <w:t xml:space="preserve">as </w:t>
      </w:r>
      <w:r w:rsidR="009F1B87" w:rsidRPr="000D0DCE">
        <w:rPr>
          <w:rFonts w:ascii="Arial Narrow" w:hAnsi="Arial Narrow" w:cs="Tahoma"/>
          <w:sz w:val="22"/>
          <w:szCs w:val="22"/>
          <w:lang w:val="es-MX"/>
        </w:rPr>
        <w:t>personas</w:t>
      </w:r>
      <w:r w:rsidR="00A80FE0" w:rsidRPr="000D0DCE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790160" w:rsidRPr="000D0DCE">
        <w:rPr>
          <w:rFonts w:ascii="Arial Narrow" w:hAnsi="Arial Narrow" w:cs="Tahoma"/>
          <w:sz w:val="22"/>
          <w:szCs w:val="22"/>
          <w:lang w:val="es-MX"/>
        </w:rPr>
        <w:t xml:space="preserve">que se acrediten bajo la figura de visitante extranjero (personas </w:t>
      </w:r>
      <w:r w:rsidRPr="000D0DCE">
        <w:rPr>
          <w:rFonts w:ascii="Arial Narrow" w:hAnsi="Arial Narrow" w:cs="Tahoma"/>
          <w:sz w:val="22"/>
          <w:szCs w:val="22"/>
          <w:lang w:val="es-MX"/>
        </w:rPr>
        <w:t>visitantes extranjer</w:t>
      </w:r>
      <w:r w:rsidR="009F1B87" w:rsidRPr="000D0DCE">
        <w:rPr>
          <w:rFonts w:ascii="Arial Narrow" w:hAnsi="Arial Narrow" w:cs="Tahoma"/>
          <w:sz w:val="22"/>
          <w:szCs w:val="22"/>
          <w:lang w:val="es-MX"/>
        </w:rPr>
        <w:t>a</w:t>
      </w:r>
      <w:r w:rsidRPr="000D0DCE">
        <w:rPr>
          <w:rFonts w:ascii="Arial Narrow" w:hAnsi="Arial Narrow" w:cs="Tahoma"/>
          <w:sz w:val="22"/>
          <w:szCs w:val="22"/>
          <w:lang w:val="es-MX"/>
        </w:rPr>
        <w:t>s</w:t>
      </w:r>
      <w:r w:rsidR="00790160" w:rsidRPr="000D0DCE">
        <w:rPr>
          <w:rFonts w:ascii="Arial Narrow" w:hAnsi="Arial Narrow" w:cs="Tahoma"/>
          <w:sz w:val="22"/>
          <w:szCs w:val="22"/>
          <w:lang w:val="es-MX"/>
        </w:rPr>
        <w:t>)</w:t>
      </w:r>
      <w:r w:rsidR="009F1B87" w:rsidRPr="000D0DCE">
        <w:rPr>
          <w:rFonts w:ascii="Arial Narrow" w:hAnsi="Arial Narrow" w:cs="Tahoma"/>
          <w:sz w:val="22"/>
          <w:szCs w:val="22"/>
          <w:lang w:val="es-MX"/>
        </w:rPr>
        <w:t>,</w:t>
      </w:r>
      <w:r w:rsidRPr="000D0DCE">
        <w:rPr>
          <w:rFonts w:ascii="Arial Narrow" w:hAnsi="Arial Narrow" w:cs="Tahoma"/>
          <w:sz w:val="22"/>
          <w:szCs w:val="22"/>
          <w:lang w:val="es-MX"/>
        </w:rPr>
        <w:t xml:space="preserve"> podrán conocer e informarse sobre el desarrollo </w:t>
      </w:r>
      <w:r w:rsidR="00413EA7" w:rsidRPr="000D0DCE">
        <w:rPr>
          <w:rFonts w:ascii="Arial Narrow" w:hAnsi="Arial Narrow" w:cs="Tahoma"/>
          <w:sz w:val="22"/>
          <w:szCs w:val="22"/>
          <w:lang w:val="es-MX"/>
        </w:rPr>
        <w:t>de</w:t>
      </w:r>
      <w:r w:rsidR="00643265" w:rsidRPr="000D0DCE">
        <w:rPr>
          <w:rFonts w:ascii="Arial Narrow" w:hAnsi="Arial Narrow" w:cs="Tahoma"/>
          <w:sz w:val="22"/>
          <w:szCs w:val="22"/>
          <w:lang w:val="es-MX"/>
        </w:rPr>
        <w:t xml:space="preserve">l </w:t>
      </w:r>
      <w:r w:rsidR="000543A4" w:rsidRPr="000D0DCE">
        <w:rPr>
          <w:rFonts w:ascii="Arial Narrow" w:hAnsi="Arial Narrow" w:cs="Tahoma"/>
          <w:sz w:val="22"/>
          <w:szCs w:val="22"/>
          <w:lang w:val="es-MX"/>
        </w:rPr>
        <w:t>PEEPJF 2024-2025</w:t>
      </w:r>
      <w:r w:rsidR="00563692" w:rsidRPr="000D0DCE">
        <w:rPr>
          <w:rFonts w:ascii="Arial Narrow" w:hAnsi="Arial Narrow" w:cs="Tahoma"/>
          <w:sz w:val="22"/>
          <w:szCs w:val="22"/>
          <w:lang w:val="es-MX"/>
        </w:rPr>
        <w:t>,</w:t>
      </w:r>
      <w:r w:rsidRPr="000D0DCE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4B427E" w:rsidRPr="000D0DCE">
        <w:rPr>
          <w:rFonts w:ascii="Arial Narrow" w:hAnsi="Arial Narrow" w:cs="Tahoma"/>
          <w:sz w:val="22"/>
          <w:szCs w:val="22"/>
          <w:lang w:val="es-MX"/>
        </w:rPr>
        <w:t>en cualquiera de sus etapas, en cualquier ámbito del territorio nacional</w:t>
      </w:r>
      <w:r w:rsidR="00DB6F5B" w:rsidRPr="000D0DCE">
        <w:rPr>
          <w:rFonts w:ascii="Arial Narrow" w:hAnsi="Arial Narrow" w:cs="Tahoma"/>
          <w:sz w:val="22"/>
          <w:szCs w:val="22"/>
          <w:lang w:val="es-MX"/>
        </w:rPr>
        <w:t xml:space="preserve">. </w:t>
      </w:r>
    </w:p>
    <w:p w14:paraId="0E52DDB4" w14:textId="77777777" w:rsidR="000D0DCE" w:rsidRDefault="000D0DCE" w:rsidP="000D0DCE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DB3330D" w14:textId="6C26247E" w:rsidR="00C63C72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Las personas interesadas </w:t>
      </w:r>
      <w:r w:rsidR="002C6C96" w:rsidRPr="00B21022">
        <w:rPr>
          <w:rFonts w:ascii="Arial Narrow" w:hAnsi="Arial Narrow" w:cs="Tahoma"/>
          <w:sz w:val="22"/>
          <w:szCs w:val="22"/>
          <w:lang w:val="es-MX"/>
        </w:rPr>
        <w:t xml:space="preserve">gozarán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un plazo que </w:t>
      </w:r>
      <w:r w:rsidR="007C13A7" w:rsidRPr="00B21022">
        <w:rPr>
          <w:rFonts w:ascii="Arial Narrow" w:hAnsi="Arial Narrow" w:cs="Tahoma"/>
          <w:sz w:val="22"/>
          <w:szCs w:val="22"/>
          <w:lang w:val="es-MX"/>
        </w:rPr>
        <w:t>comenzará a partir de</w:t>
      </w:r>
      <w:r w:rsidR="00623955" w:rsidRPr="00B21022">
        <w:rPr>
          <w:rFonts w:ascii="Arial Narrow" w:hAnsi="Arial Narrow" w:cs="Tahoma"/>
          <w:sz w:val="22"/>
          <w:szCs w:val="22"/>
          <w:lang w:val="es-MX"/>
        </w:rPr>
        <w:t xml:space="preserve"> la publicación de la presente Convocatoria</w:t>
      </w:r>
      <w:r w:rsidR="001B51D2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="00E21894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7C13A7" w:rsidRPr="00B21022">
        <w:rPr>
          <w:rFonts w:ascii="Arial Narrow" w:hAnsi="Arial Narrow" w:cs="Tahoma"/>
          <w:sz w:val="22"/>
          <w:szCs w:val="22"/>
          <w:lang w:val="es-MX"/>
        </w:rPr>
        <w:t>y vencerá el</w:t>
      </w:r>
      <w:r w:rsidR="00D64B7F" w:rsidRPr="00B21022">
        <w:rPr>
          <w:rFonts w:ascii="Arial Narrow" w:hAnsi="Arial Narrow" w:cs="Tahoma"/>
          <w:sz w:val="22"/>
          <w:szCs w:val="22"/>
          <w:lang w:val="es-MX"/>
        </w:rPr>
        <w:t xml:space="preserve"> miércoles </w:t>
      </w:r>
      <w:r w:rsidR="004B427E" w:rsidRPr="00B21022">
        <w:rPr>
          <w:rFonts w:ascii="Arial Narrow" w:hAnsi="Arial Narrow" w:cs="Tahoma"/>
          <w:sz w:val="22"/>
          <w:szCs w:val="22"/>
          <w:lang w:val="es-MX"/>
        </w:rPr>
        <w:t>2</w:t>
      </w:r>
      <w:r w:rsidR="0040767B">
        <w:rPr>
          <w:rFonts w:ascii="Arial Narrow" w:hAnsi="Arial Narrow" w:cs="Tahoma"/>
          <w:sz w:val="22"/>
          <w:szCs w:val="22"/>
          <w:lang w:val="es-MX"/>
        </w:rPr>
        <w:t>1</w:t>
      </w:r>
      <w:r w:rsidR="00D64B7F" w:rsidRPr="00B21022">
        <w:rPr>
          <w:rFonts w:ascii="Arial Narrow" w:hAnsi="Arial Narrow" w:cs="Tahoma"/>
          <w:sz w:val="22"/>
          <w:szCs w:val="22"/>
          <w:lang w:val="es-MX"/>
        </w:rPr>
        <w:t xml:space="preserve"> de </w:t>
      </w:r>
      <w:r w:rsidR="004B427E" w:rsidRPr="00B21022">
        <w:rPr>
          <w:rFonts w:ascii="Arial Narrow" w:hAnsi="Arial Narrow" w:cs="Tahoma"/>
          <w:sz w:val="22"/>
          <w:szCs w:val="22"/>
          <w:lang w:val="es-MX"/>
        </w:rPr>
        <w:t xml:space="preserve">mayo de </w:t>
      </w:r>
      <w:r w:rsidR="00D64B7F" w:rsidRPr="00B21022">
        <w:rPr>
          <w:rFonts w:ascii="Arial Narrow" w:hAnsi="Arial Narrow" w:cs="Tahoma"/>
          <w:sz w:val="22"/>
          <w:szCs w:val="22"/>
          <w:lang w:val="es-MX"/>
        </w:rPr>
        <w:t>202</w:t>
      </w:r>
      <w:r w:rsidR="0040767B">
        <w:rPr>
          <w:rFonts w:ascii="Arial Narrow" w:hAnsi="Arial Narrow" w:cs="Tahoma"/>
          <w:sz w:val="22"/>
          <w:szCs w:val="22"/>
          <w:lang w:val="es-MX"/>
        </w:rPr>
        <w:t>5</w:t>
      </w:r>
      <w:r w:rsidR="007C13A7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para hacer llegar a la </w:t>
      </w:r>
      <w:r w:rsidR="00413EA7" w:rsidRPr="00B21022">
        <w:rPr>
          <w:rFonts w:ascii="Arial Narrow" w:hAnsi="Arial Narrow" w:cs="Tahoma"/>
          <w:sz w:val="22"/>
          <w:szCs w:val="22"/>
          <w:lang w:val="es-MX"/>
        </w:rPr>
        <w:t>Presidencia del Consejo General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>, a través de la Coordinación de Asuntos Internacionales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 xml:space="preserve"> del Instituto (CAI)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su </w:t>
      </w:r>
      <w:r w:rsidR="00750EB9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>olicitud de acreditación</w:t>
      </w:r>
      <w:r w:rsidR="004B427E" w:rsidRPr="00B21022">
        <w:rPr>
          <w:rFonts w:ascii="Arial Narrow" w:hAnsi="Arial Narrow" w:cs="Tahoma"/>
          <w:sz w:val="22"/>
          <w:szCs w:val="22"/>
          <w:lang w:val="es-MX"/>
        </w:rPr>
        <w:t xml:space="preserve"> debidamente firmada</w:t>
      </w:r>
      <w:r w:rsidR="00933448">
        <w:rPr>
          <w:rFonts w:ascii="Arial Narrow" w:hAnsi="Arial Narrow" w:cs="Tahoma"/>
          <w:sz w:val="22"/>
          <w:szCs w:val="22"/>
          <w:lang w:val="es-MX"/>
        </w:rPr>
        <w:t xml:space="preserve"> de manera autógrafa</w:t>
      </w:r>
      <w:r w:rsidRPr="00B21022">
        <w:rPr>
          <w:rFonts w:ascii="Arial Narrow" w:hAnsi="Arial Narrow" w:cs="Tahoma"/>
          <w:sz w:val="22"/>
          <w:szCs w:val="22"/>
          <w:lang w:val="es-MX"/>
        </w:rPr>
        <w:t>, acompañada de una copia de la</w:t>
      </w:r>
      <w:r w:rsidR="00CE6769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página</w:t>
      </w:r>
      <w:r w:rsidR="00CE6769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de su pasaporte</w:t>
      </w:r>
      <w:r w:rsidR="00EB7402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47092A" w:rsidRPr="00B21022">
        <w:rPr>
          <w:rFonts w:ascii="Arial Narrow" w:hAnsi="Arial Narrow" w:cs="Tahoma"/>
          <w:sz w:val="22"/>
          <w:szCs w:val="22"/>
          <w:lang w:val="es-MX"/>
        </w:rPr>
        <w:t>en la que aparecen sus datos personales y su firma,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9F1B87">
        <w:rPr>
          <w:rFonts w:ascii="Arial Narrow" w:hAnsi="Arial Narrow" w:cs="Tahoma"/>
          <w:sz w:val="22"/>
          <w:szCs w:val="22"/>
          <w:lang w:val="es-MX"/>
        </w:rPr>
        <w:t>así como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una fotografía </w:t>
      </w:r>
      <w:r w:rsidR="00754786" w:rsidRPr="00B21022">
        <w:rPr>
          <w:rFonts w:ascii="Arial Narrow" w:hAnsi="Arial Narrow" w:cs="Tahoma"/>
          <w:sz w:val="22"/>
          <w:szCs w:val="22"/>
          <w:lang w:val="es-MX"/>
        </w:rPr>
        <w:t xml:space="preserve">reciente </w:t>
      </w:r>
      <w:r w:rsidR="00EB7402" w:rsidRPr="00B21022">
        <w:rPr>
          <w:rFonts w:ascii="Arial Narrow" w:hAnsi="Arial Narrow" w:cs="Tahoma"/>
          <w:sz w:val="22"/>
          <w:szCs w:val="22"/>
          <w:lang w:val="es-MX"/>
        </w:rPr>
        <w:t xml:space="preserve">y </w:t>
      </w:r>
      <w:r w:rsidRPr="00B21022">
        <w:rPr>
          <w:rFonts w:ascii="Arial Narrow" w:hAnsi="Arial Narrow" w:cs="Tahoma"/>
          <w:sz w:val="22"/>
          <w:szCs w:val="22"/>
          <w:lang w:val="es-MX"/>
        </w:rPr>
        <w:t>nítida de 3 x 2.5 centímetros</w:t>
      </w:r>
      <w:r w:rsidR="004B427E" w:rsidRPr="00B21022">
        <w:rPr>
          <w:rFonts w:ascii="Arial Narrow" w:hAnsi="Arial Narrow" w:cs="Tahoma"/>
          <w:sz w:val="22"/>
          <w:szCs w:val="22"/>
          <w:lang w:val="es-MX"/>
        </w:rPr>
        <w:t>, similar a la utilizada para tramitar un pasaporte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03134AEF" w14:textId="77777777" w:rsidR="000A22E3" w:rsidRPr="00B21022" w:rsidRDefault="000A22E3" w:rsidP="000A22E3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5861C3D1" w14:textId="50FE7A6E" w:rsidR="007C381F" w:rsidRPr="00B21022" w:rsidRDefault="00750EB9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La S</w:t>
      </w:r>
      <w:r w:rsidR="00C16553" w:rsidRPr="00B21022">
        <w:rPr>
          <w:rFonts w:ascii="Arial Narrow" w:hAnsi="Arial Narrow" w:cs="Tahoma"/>
          <w:sz w:val="22"/>
          <w:szCs w:val="22"/>
          <w:lang w:val="es-MX"/>
        </w:rPr>
        <w:t>olicitud de a</w:t>
      </w:r>
      <w:r w:rsidR="00933448">
        <w:rPr>
          <w:rFonts w:ascii="Arial Narrow" w:hAnsi="Arial Narrow" w:cs="Tahoma"/>
          <w:sz w:val="22"/>
          <w:szCs w:val="22"/>
          <w:lang w:val="es-MX"/>
        </w:rPr>
        <w:t>cr</w:t>
      </w:r>
      <w:r w:rsidR="00B8324B" w:rsidRPr="00B21022">
        <w:rPr>
          <w:rFonts w:ascii="Arial Narrow" w:hAnsi="Arial Narrow" w:cs="Tahoma"/>
          <w:sz w:val="22"/>
          <w:szCs w:val="22"/>
          <w:lang w:val="es-MX"/>
        </w:rPr>
        <w:t xml:space="preserve">editación como </w:t>
      </w:r>
      <w:r w:rsidR="0097240C">
        <w:rPr>
          <w:rFonts w:ascii="Arial Narrow" w:hAnsi="Arial Narrow" w:cs="Tahoma"/>
          <w:sz w:val="22"/>
          <w:szCs w:val="22"/>
          <w:lang w:val="es-MX"/>
        </w:rPr>
        <w:t xml:space="preserve">personas </w:t>
      </w:r>
      <w:r w:rsidR="00B8324B" w:rsidRPr="00B21022">
        <w:rPr>
          <w:rFonts w:ascii="Arial Narrow" w:hAnsi="Arial Narrow" w:cs="Tahoma"/>
          <w:sz w:val="22"/>
          <w:szCs w:val="22"/>
          <w:lang w:val="es-MX"/>
        </w:rPr>
        <w:t>visitante</w:t>
      </w:r>
      <w:r w:rsidR="5CBDC439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="00B8324B"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FD45E2" w:rsidRPr="00B21022">
        <w:rPr>
          <w:rFonts w:ascii="Arial Narrow" w:hAnsi="Arial Narrow" w:cs="Tahoma"/>
          <w:sz w:val="22"/>
          <w:szCs w:val="22"/>
          <w:lang w:val="es-MX"/>
        </w:rPr>
        <w:t xml:space="preserve">as </w:t>
      </w:r>
      <w:r w:rsidR="00B8324B" w:rsidRPr="00B21022">
        <w:rPr>
          <w:rFonts w:ascii="Arial Narrow" w:hAnsi="Arial Narrow" w:cs="Tahoma"/>
          <w:sz w:val="22"/>
          <w:szCs w:val="22"/>
          <w:lang w:val="es-MX"/>
        </w:rPr>
        <w:t xml:space="preserve">estará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a disposición de l</w:t>
      </w:r>
      <w:r w:rsidR="00684773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="00684773" w:rsidRPr="00B21022">
        <w:rPr>
          <w:rFonts w:ascii="Arial Narrow" w:hAnsi="Arial Narrow" w:cs="Tahoma"/>
          <w:sz w:val="22"/>
          <w:szCs w:val="22"/>
          <w:lang w:val="es-MX"/>
        </w:rPr>
        <w:t xml:space="preserve"> personas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 interesad</w:t>
      </w:r>
      <w:r w:rsidR="00684773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="00436E8C" w:rsidRPr="00B21022">
        <w:rPr>
          <w:rFonts w:ascii="Arial Narrow" w:hAnsi="Arial Narrow" w:cs="Tahoma"/>
          <w:sz w:val="22"/>
          <w:szCs w:val="22"/>
          <w:lang w:val="es-MX"/>
        </w:rPr>
        <w:t xml:space="preserve">en 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>las oficinas</w:t>
      </w:r>
      <w:r w:rsidR="00B40AA3" w:rsidRPr="00B21022">
        <w:rPr>
          <w:rFonts w:ascii="Arial Narrow" w:hAnsi="Arial Narrow" w:cs="Tahoma"/>
          <w:sz w:val="22"/>
          <w:szCs w:val="22"/>
          <w:lang w:val="es-MX"/>
        </w:rPr>
        <w:t xml:space="preserve"> centrales del </w:t>
      </w:r>
      <w:r w:rsidR="00863200" w:rsidRPr="00B21022">
        <w:rPr>
          <w:rFonts w:ascii="Arial Narrow" w:hAnsi="Arial Narrow" w:cs="Tahoma"/>
          <w:sz w:val="22"/>
          <w:szCs w:val="22"/>
          <w:lang w:val="es-MX"/>
        </w:rPr>
        <w:t>Instituto</w:t>
      </w:r>
      <w:r w:rsidR="00B40AA3" w:rsidRPr="00B21022">
        <w:rPr>
          <w:rFonts w:ascii="Arial Narrow" w:hAnsi="Arial Narrow" w:cs="Tahoma"/>
          <w:sz w:val="22"/>
          <w:szCs w:val="22"/>
          <w:lang w:val="es-MX"/>
        </w:rPr>
        <w:t>, específicamente</w:t>
      </w:r>
      <w:r w:rsidR="00B40AA3" w:rsidRPr="00B21022">
        <w:rPr>
          <w:rFonts w:ascii="Arial Narrow" w:hAnsi="Arial Narrow" w:cs="Tahoma"/>
          <w:sz w:val="22"/>
          <w:szCs w:val="22"/>
        </w:rPr>
        <w:t xml:space="preserve"> en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="00E02159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961E16" w:rsidRPr="00B21022">
        <w:rPr>
          <w:rFonts w:ascii="Arial Narrow" w:hAnsi="Arial Narrow" w:cs="Tahoma"/>
          <w:sz w:val="22"/>
          <w:szCs w:val="22"/>
          <w:lang w:val="es-MX"/>
        </w:rPr>
        <w:t>ubicada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 xml:space="preserve"> en </w:t>
      </w:r>
      <w:r w:rsidR="00943D0F">
        <w:rPr>
          <w:rFonts w:ascii="Arial Narrow" w:hAnsi="Arial Narrow" w:cs="Tahoma"/>
          <w:sz w:val="22"/>
          <w:szCs w:val="22"/>
          <w:lang w:val="es-MX"/>
        </w:rPr>
        <w:t xml:space="preserve">Boulevard Adolfo López Mateos 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 xml:space="preserve">No. </w:t>
      </w:r>
      <w:r w:rsidR="00943D0F">
        <w:rPr>
          <w:rFonts w:ascii="Arial Narrow" w:hAnsi="Arial Narrow" w:cs="Tahoma"/>
          <w:sz w:val="22"/>
          <w:szCs w:val="22"/>
          <w:lang w:val="es-MX"/>
        </w:rPr>
        <w:t>3325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 xml:space="preserve">, piso </w:t>
      </w:r>
      <w:r w:rsidR="00943D0F">
        <w:rPr>
          <w:rFonts w:ascii="Arial Narrow" w:hAnsi="Arial Narrow" w:cs="Tahoma"/>
          <w:sz w:val="22"/>
          <w:szCs w:val="22"/>
          <w:lang w:val="es-MX"/>
        </w:rPr>
        <w:t>10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>, Col</w:t>
      </w:r>
      <w:r w:rsidR="00CB633B">
        <w:rPr>
          <w:rFonts w:ascii="Arial Narrow" w:hAnsi="Arial Narrow" w:cs="Tahoma"/>
          <w:sz w:val="22"/>
          <w:szCs w:val="22"/>
          <w:lang w:val="es-MX"/>
        </w:rPr>
        <w:t>onia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926A03">
        <w:rPr>
          <w:rFonts w:ascii="Arial Narrow" w:hAnsi="Arial Narrow" w:cs="Tahoma"/>
          <w:sz w:val="22"/>
          <w:szCs w:val="22"/>
          <w:lang w:val="es-MX"/>
        </w:rPr>
        <w:t>San Jerónimo Lídice</w:t>
      </w:r>
      <w:r w:rsidR="00AF0BAE" w:rsidRPr="00B21022">
        <w:rPr>
          <w:rFonts w:ascii="Arial Narrow" w:hAnsi="Arial Narrow" w:cs="Tahoma"/>
          <w:sz w:val="22"/>
          <w:szCs w:val="22"/>
          <w:lang w:val="es-MX"/>
        </w:rPr>
        <w:t xml:space="preserve">, Alcaldía </w:t>
      </w:r>
      <w:r w:rsidR="00926A03">
        <w:rPr>
          <w:rFonts w:ascii="Arial Narrow" w:hAnsi="Arial Narrow" w:cs="Tahoma"/>
          <w:sz w:val="22"/>
          <w:szCs w:val="22"/>
          <w:lang w:val="es-MX"/>
        </w:rPr>
        <w:t>La Magdalena Contreras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 xml:space="preserve">, C. P. </w:t>
      </w:r>
      <w:r w:rsidR="00926A03">
        <w:rPr>
          <w:rFonts w:ascii="Arial Narrow" w:hAnsi="Arial Narrow" w:cs="Tahoma"/>
          <w:sz w:val="22"/>
          <w:szCs w:val="22"/>
          <w:lang w:val="es-MX"/>
        </w:rPr>
        <w:t>10200</w:t>
      </w:r>
      <w:r w:rsidR="00091BDB" w:rsidRPr="00B21022">
        <w:rPr>
          <w:rFonts w:ascii="Arial Narrow" w:hAnsi="Arial Narrow" w:cs="Tahoma"/>
          <w:sz w:val="22"/>
          <w:szCs w:val="22"/>
          <w:lang w:val="es-MX"/>
        </w:rPr>
        <w:t>, Ciudad de México</w:t>
      </w:r>
      <w:r w:rsidR="00305035" w:rsidRPr="00B21022">
        <w:rPr>
          <w:rFonts w:ascii="Arial Narrow" w:hAnsi="Arial Narrow" w:cs="Tahoma"/>
          <w:sz w:val="22"/>
          <w:szCs w:val="22"/>
          <w:lang w:val="es-MX"/>
        </w:rPr>
        <w:t>;</w:t>
      </w:r>
      <w:r w:rsidR="00E12FF7" w:rsidRPr="00B21022">
        <w:rPr>
          <w:rFonts w:ascii="Arial Narrow" w:hAnsi="Arial Narrow" w:cs="Tahoma"/>
          <w:sz w:val="22"/>
          <w:szCs w:val="22"/>
          <w:lang w:val="es-MX"/>
        </w:rPr>
        <w:t xml:space="preserve"> en la </w:t>
      </w:r>
      <w:r w:rsidR="00436E8C" w:rsidRPr="00B21022">
        <w:rPr>
          <w:rFonts w:ascii="Arial Narrow" w:hAnsi="Arial Narrow" w:cs="Tahoma"/>
          <w:sz w:val="22"/>
          <w:szCs w:val="22"/>
          <w:lang w:val="es-MX"/>
        </w:rPr>
        <w:t xml:space="preserve">página de </w:t>
      </w:r>
      <w:r w:rsidR="00305035" w:rsidRPr="00B21022">
        <w:rPr>
          <w:rFonts w:ascii="Arial Narrow" w:hAnsi="Arial Narrow" w:cs="Tahoma"/>
          <w:sz w:val="22"/>
          <w:szCs w:val="22"/>
          <w:lang w:val="es-MX"/>
        </w:rPr>
        <w:t>i</w:t>
      </w:r>
      <w:r w:rsidR="00436E8C" w:rsidRPr="00B21022">
        <w:rPr>
          <w:rFonts w:ascii="Arial Narrow" w:hAnsi="Arial Narrow" w:cs="Tahoma"/>
          <w:sz w:val="22"/>
          <w:szCs w:val="22"/>
          <w:lang w:val="es-MX"/>
        </w:rPr>
        <w:t xml:space="preserve">nternet del Instituto </w:t>
      </w:r>
      <w:hyperlink r:id="rId11">
        <w:r w:rsidR="00171A06" w:rsidRPr="00B21022">
          <w:rPr>
            <w:rStyle w:val="Hipervnculo"/>
            <w:rFonts w:ascii="Arial Narrow" w:hAnsi="Arial Narrow" w:cs="Tahoma"/>
            <w:sz w:val="22"/>
            <w:szCs w:val="22"/>
            <w:lang w:val="es-MX"/>
          </w:rPr>
          <w:t>www.ine.mx</w:t>
        </w:r>
      </w:hyperlink>
      <w:r w:rsidR="0022136B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="00305035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22136B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305035" w:rsidRPr="00B21022">
        <w:rPr>
          <w:rFonts w:ascii="Arial Narrow" w:hAnsi="Arial Narrow" w:cs="Tahoma"/>
          <w:sz w:val="22"/>
          <w:szCs w:val="22"/>
          <w:lang w:val="es-MX"/>
        </w:rPr>
        <w:t>sí como en las páginas de internet de los organismos públicos electorales locales</w:t>
      </w:r>
      <w:r w:rsidR="00D20B33">
        <w:rPr>
          <w:rFonts w:ascii="Arial Narrow" w:hAnsi="Arial Narrow" w:cs="Tahoma"/>
          <w:sz w:val="22"/>
          <w:szCs w:val="22"/>
          <w:lang w:val="es-MX"/>
        </w:rPr>
        <w:t xml:space="preserve"> que celebren </w:t>
      </w:r>
      <w:r w:rsidR="00994626">
        <w:rPr>
          <w:rFonts w:ascii="Arial Narrow" w:hAnsi="Arial Narrow"/>
          <w:spacing w:val="-3"/>
          <w:sz w:val="22"/>
          <w:szCs w:val="22"/>
          <w:lang w:val="es-MX"/>
        </w:rPr>
        <w:t>elecciones extraordinarias concurrentes para cargos de poderes judiciales locales</w:t>
      </w:r>
      <w:r w:rsidR="00305035" w:rsidRPr="00B21022">
        <w:rPr>
          <w:rFonts w:ascii="Arial Narrow" w:hAnsi="Arial Narrow" w:cs="Tahoma"/>
          <w:sz w:val="22"/>
          <w:szCs w:val="22"/>
          <w:lang w:val="es-MX"/>
        </w:rPr>
        <w:t>.</w:t>
      </w:r>
      <w:r w:rsidR="00436E8C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</w:p>
    <w:p w14:paraId="156608F4" w14:textId="77777777" w:rsidR="00994626" w:rsidRPr="00B21022" w:rsidRDefault="00994626" w:rsidP="007C381F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5117E388" w14:textId="77777777" w:rsidR="000A22E3" w:rsidRPr="00B21022" w:rsidRDefault="007C381F" w:rsidP="000A22E3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Adicionalmente, </w:t>
      </w:r>
      <w:r w:rsidR="0094679E" w:rsidRPr="00B21022">
        <w:rPr>
          <w:rFonts w:ascii="Arial Narrow" w:hAnsi="Arial Narrow" w:cs="Tahoma"/>
          <w:sz w:val="22"/>
          <w:szCs w:val="22"/>
          <w:lang w:val="es-MX"/>
        </w:rPr>
        <w:t xml:space="preserve">el Instituto solicitará los apoyos conducentes a la </w:t>
      </w:r>
      <w:r w:rsidR="007915A0" w:rsidRPr="00B21022">
        <w:rPr>
          <w:rFonts w:ascii="Arial Narrow" w:hAnsi="Arial Narrow" w:cs="Tahoma"/>
          <w:sz w:val="22"/>
          <w:szCs w:val="22"/>
          <w:lang w:val="es-MX"/>
        </w:rPr>
        <w:t>Secretaría de Relaciones Exteriores del Gobierno de México para que dich</w:t>
      </w:r>
      <w:r w:rsidR="00750EB9" w:rsidRPr="00B21022">
        <w:rPr>
          <w:rFonts w:ascii="Arial Narrow" w:hAnsi="Arial Narrow" w:cs="Tahoma"/>
          <w:sz w:val="22"/>
          <w:szCs w:val="22"/>
          <w:lang w:val="es-MX"/>
        </w:rPr>
        <w:t xml:space="preserve">a Solicitud </w:t>
      </w:r>
      <w:r w:rsidR="007915A0" w:rsidRPr="00B21022">
        <w:rPr>
          <w:rFonts w:ascii="Arial Narrow" w:hAnsi="Arial Narrow" w:cs="Tahoma"/>
          <w:sz w:val="22"/>
          <w:szCs w:val="22"/>
          <w:lang w:val="es-MX"/>
        </w:rPr>
        <w:t xml:space="preserve">esté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disponible </w:t>
      </w:r>
      <w:r w:rsidR="00263FA2" w:rsidRPr="00B21022">
        <w:rPr>
          <w:rFonts w:ascii="Arial Narrow" w:hAnsi="Arial Narrow" w:cs="Tahoma"/>
          <w:sz w:val="22"/>
          <w:szCs w:val="22"/>
          <w:lang w:val="es-MX"/>
        </w:rPr>
        <w:t xml:space="preserve">en </w:t>
      </w:r>
      <w:r w:rsidR="00C6206B" w:rsidRPr="00B21022">
        <w:rPr>
          <w:rFonts w:ascii="Arial Narrow" w:hAnsi="Arial Narrow" w:cs="Tahoma"/>
          <w:sz w:val="22"/>
          <w:szCs w:val="22"/>
          <w:lang w:val="es-MX"/>
        </w:rPr>
        <w:t>las representaciones diplomáticas y consulares de México en el extranjero.</w:t>
      </w:r>
    </w:p>
    <w:p w14:paraId="54CA9270" w14:textId="77777777" w:rsidR="000A22E3" w:rsidRPr="00B21022" w:rsidRDefault="000A22E3" w:rsidP="000A22E3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07BA40FD" w14:textId="0B30906F" w:rsidR="00C63C72" w:rsidRPr="00B21022" w:rsidRDefault="00C63C72" w:rsidP="000A22E3">
      <w:pPr>
        <w:pStyle w:val="Prrafodelista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La documentación referida en el </w:t>
      </w:r>
      <w:r w:rsidR="00901BAC" w:rsidRPr="00B21022">
        <w:rPr>
          <w:rFonts w:ascii="Arial Narrow" w:hAnsi="Arial Narrow" w:cs="Tahoma"/>
          <w:sz w:val="22"/>
          <w:szCs w:val="22"/>
          <w:lang w:val="es-MX"/>
        </w:rPr>
        <w:t>P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unto 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>3</w:t>
      </w:r>
      <w:r w:rsidR="00901BAC" w:rsidRPr="00B21022">
        <w:rPr>
          <w:rFonts w:ascii="Arial Narrow" w:hAnsi="Arial Narrow" w:cs="Tahoma"/>
          <w:sz w:val="22"/>
          <w:szCs w:val="22"/>
          <w:lang w:val="es-MX"/>
        </w:rPr>
        <w:t xml:space="preserve"> de la </w:t>
      </w:r>
      <w:r w:rsidR="00910A35" w:rsidRPr="00B21022">
        <w:rPr>
          <w:rFonts w:ascii="Arial Narrow" w:hAnsi="Arial Narrow" w:cs="Tahoma"/>
          <w:sz w:val="22"/>
          <w:szCs w:val="22"/>
          <w:lang w:val="es-MX"/>
        </w:rPr>
        <w:t>p</w:t>
      </w:r>
      <w:r w:rsidR="00901BAC" w:rsidRPr="00B21022">
        <w:rPr>
          <w:rFonts w:ascii="Arial Narrow" w:hAnsi="Arial Narrow" w:cs="Tahoma"/>
          <w:sz w:val="22"/>
          <w:szCs w:val="22"/>
          <w:lang w:val="es-MX"/>
        </w:rPr>
        <w:t>resente</w:t>
      </w:r>
      <w:r w:rsidR="00910A35" w:rsidRPr="00B21022">
        <w:rPr>
          <w:rFonts w:ascii="Arial Narrow" w:hAnsi="Arial Narrow" w:cs="Tahoma"/>
          <w:sz w:val="22"/>
          <w:szCs w:val="22"/>
          <w:lang w:val="es-MX"/>
        </w:rPr>
        <w:t xml:space="preserve"> Base,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DD6A9D" w:rsidRPr="00B21022">
        <w:rPr>
          <w:rFonts w:ascii="Arial Narrow" w:hAnsi="Arial Narrow" w:cs="Tahoma"/>
          <w:sz w:val="22"/>
          <w:szCs w:val="22"/>
          <w:lang w:val="es-MX"/>
        </w:rPr>
        <w:t>podrá</w:t>
      </w:r>
      <w:r w:rsidR="00D8672C" w:rsidRPr="00B21022">
        <w:rPr>
          <w:rFonts w:ascii="Arial Narrow" w:hAnsi="Arial Narrow" w:cs="Tahoma"/>
          <w:sz w:val="22"/>
          <w:szCs w:val="22"/>
          <w:lang w:val="es-MX"/>
        </w:rPr>
        <w:t xml:space="preserve"> ser remitida a la dirección electrónica </w:t>
      </w:r>
      <w:hyperlink r:id="rId12" w:history="1">
        <w:r w:rsidR="00D8672C" w:rsidRPr="00B21022">
          <w:rPr>
            <w:rStyle w:val="Hipervnculo"/>
            <w:rFonts w:ascii="Arial Narrow" w:hAnsi="Arial Narrow" w:cs="Tahoma"/>
            <w:sz w:val="22"/>
            <w:szCs w:val="22"/>
            <w:lang w:val="es-MX"/>
          </w:rPr>
          <w:t>visitantes.extranjeros@ine.mx</w:t>
        </w:r>
      </w:hyperlink>
      <w:r w:rsidR="00875DB4" w:rsidRPr="00B21022">
        <w:rPr>
          <w:rFonts w:ascii="Arial Narrow" w:hAnsi="Arial Narrow" w:cs="Tahoma"/>
          <w:sz w:val="22"/>
          <w:szCs w:val="22"/>
          <w:lang w:val="es-MX"/>
        </w:rPr>
        <w:t>.</w:t>
      </w:r>
      <w:r w:rsidR="00DD6A9D" w:rsidRPr="00B21022">
        <w:rPr>
          <w:rFonts w:ascii="Arial Narrow" w:hAnsi="Arial Narrow" w:cs="Tahoma"/>
          <w:sz w:val="22"/>
          <w:szCs w:val="22"/>
          <w:lang w:val="es-MX"/>
        </w:rPr>
        <w:t xml:space="preserve"> También podrá ser entregada personalmente en las oficinas de la CAI, o bien remitida por correo ordinario o servicio de mensajería, siendo estas modalidades a cargo y responsabilidad de las personas interesadas.</w:t>
      </w:r>
    </w:p>
    <w:p w14:paraId="0F5BEFD2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550C10D2" w14:textId="454F1F5D" w:rsidR="00C63C72" w:rsidRDefault="00C63C72" w:rsidP="000A22E3">
      <w:pPr>
        <w:pStyle w:val="Prrafodelista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Para que el Instituto otorgue las acreditaciones solicitadas, las personas</w:t>
      </w:r>
      <w:r w:rsidR="009F1B87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Pr="00B21022">
        <w:rPr>
          <w:rFonts w:ascii="Arial Narrow" w:hAnsi="Arial Narrow" w:cs="Tahoma"/>
          <w:sz w:val="22"/>
          <w:szCs w:val="22"/>
          <w:lang w:val="es-MX"/>
        </w:rPr>
        <w:t>extranjeras interesadas deben reunir los siguientes requisitos:</w:t>
      </w:r>
    </w:p>
    <w:p w14:paraId="480B6295" w14:textId="77777777" w:rsidR="00194456" w:rsidRPr="00194456" w:rsidRDefault="00194456" w:rsidP="00194456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4AEE37B5" w14:textId="4FEF6CC5" w:rsidR="00F67AB4" w:rsidRPr="00B21022" w:rsidRDefault="00E62298" w:rsidP="00F67AB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Ser </w:t>
      </w:r>
      <w:r w:rsidR="0097240C">
        <w:rPr>
          <w:rFonts w:ascii="Arial Narrow" w:hAnsi="Arial Narrow" w:cs="Tahoma"/>
          <w:sz w:val="22"/>
          <w:szCs w:val="22"/>
          <w:lang w:val="es-MX"/>
        </w:rPr>
        <w:t xml:space="preserve">una persona </w:t>
      </w:r>
      <w:r w:rsidRPr="00B21022">
        <w:rPr>
          <w:rFonts w:ascii="Arial Narrow" w:hAnsi="Arial Narrow" w:cs="Tahoma"/>
          <w:sz w:val="22"/>
          <w:szCs w:val="22"/>
          <w:lang w:val="es-MX"/>
        </w:rPr>
        <w:t>reconocid</w:t>
      </w:r>
      <w:r w:rsidR="0071627D" w:rsidRPr="00B21022">
        <w:rPr>
          <w:rFonts w:ascii="Arial Narrow" w:hAnsi="Arial Narrow" w:cs="Tahoma"/>
          <w:sz w:val="22"/>
          <w:szCs w:val="22"/>
          <w:lang w:val="es-MX"/>
        </w:rPr>
        <w:t xml:space="preserve">a como extranjera </w:t>
      </w:r>
      <w:r w:rsidRPr="00B21022">
        <w:rPr>
          <w:rFonts w:ascii="Arial Narrow" w:hAnsi="Arial Narrow" w:cs="Tahoma"/>
          <w:sz w:val="22"/>
          <w:szCs w:val="22"/>
          <w:lang w:val="es-MX"/>
        </w:rPr>
        <w:t>por la Constitución Política de los Estados Unidos Mexicanos</w:t>
      </w:r>
      <w:r w:rsidR="00F67AB4" w:rsidRPr="00B21022">
        <w:rPr>
          <w:rFonts w:ascii="Arial Narrow" w:hAnsi="Arial Narrow" w:cs="Tahoma"/>
          <w:sz w:val="22"/>
          <w:szCs w:val="22"/>
          <w:lang w:val="es-MX"/>
        </w:rPr>
        <w:t xml:space="preserve">, según lo establecido en </w:t>
      </w:r>
      <w:r w:rsidR="0088557C" w:rsidRPr="00B21022">
        <w:rPr>
          <w:rFonts w:ascii="Arial Narrow" w:hAnsi="Arial Narrow" w:cs="Tahoma"/>
          <w:sz w:val="22"/>
          <w:szCs w:val="22"/>
          <w:lang w:val="es-MX"/>
        </w:rPr>
        <w:t xml:space="preserve">el artículo 216 del 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>R</w:t>
      </w:r>
      <w:r w:rsidR="00C4011E" w:rsidRPr="00B21022">
        <w:rPr>
          <w:rFonts w:ascii="Arial Narrow" w:hAnsi="Arial Narrow" w:cs="Tahoma"/>
          <w:sz w:val="22"/>
          <w:szCs w:val="22"/>
          <w:lang w:val="es-MX"/>
        </w:rPr>
        <w:t>E</w:t>
      </w:r>
      <w:r w:rsidR="00F67AB4" w:rsidRPr="00B21022">
        <w:rPr>
          <w:rFonts w:ascii="Arial Narrow" w:hAnsi="Arial Narrow" w:cs="Tahoma"/>
          <w:sz w:val="22"/>
          <w:szCs w:val="22"/>
          <w:lang w:val="es-MX"/>
        </w:rPr>
        <w:t xml:space="preserve">. </w:t>
      </w:r>
    </w:p>
    <w:p w14:paraId="45A1C47E" w14:textId="25E4110A" w:rsidR="000E5FDC" w:rsidRPr="00B21022" w:rsidRDefault="000E5FDC" w:rsidP="000E5FDC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Contar con 18 </w:t>
      </w:r>
      <w:proofErr w:type="gramStart"/>
      <w:r w:rsidRPr="00B21022">
        <w:rPr>
          <w:rFonts w:ascii="Arial Narrow" w:hAnsi="Arial Narrow" w:cs="Tahoma"/>
          <w:sz w:val="22"/>
          <w:szCs w:val="22"/>
          <w:lang w:val="es-MX"/>
        </w:rPr>
        <w:t>años de edad</w:t>
      </w:r>
      <w:proofErr w:type="gramEnd"/>
      <w:r w:rsidRPr="00B21022">
        <w:rPr>
          <w:rFonts w:ascii="Arial Narrow" w:hAnsi="Arial Narrow" w:cs="Tahoma"/>
          <w:sz w:val="22"/>
          <w:szCs w:val="22"/>
          <w:lang w:val="es-MX"/>
        </w:rPr>
        <w:t xml:space="preserve"> al </w:t>
      </w:r>
      <w:r w:rsidR="00B14988">
        <w:rPr>
          <w:rFonts w:ascii="Arial Narrow" w:hAnsi="Arial Narrow" w:cs="Tahoma"/>
          <w:sz w:val="22"/>
          <w:szCs w:val="22"/>
          <w:lang w:val="es-MX"/>
        </w:rPr>
        <w:t>1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de junio de 202</w:t>
      </w:r>
      <w:r w:rsidR="00B14988">
        <w:rPr>
          <w:rFonts w:ascii="Arial Narrow" w:hAnsi="Arial Narrow" w:cs="Tahoma"/>
          <w:sz w:val="22"/>
          <w:szCs w:val="22"/>
          <w:lang w:val="es-MX"/>
        </w:rPr>
        <w:t>5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2FDBF86A" w14:textId="2F01FA65" w:rsidR="00C63C72" w:rsidRPr="00B21022" w:rsidRDefault="00C63C7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Dirigir y hacer llegar a la Presidencia del Consejo General</w:t>
      </w:r>
      <w:r w:rsidR="008840DD" w:rsidRPr="00B21022">
        <w:rPr>
          <w:rFonts w:ascii="Arial Narrow" w:hAnsi="Arial Narrow" w:cs="Tahoma"/>
          <w:sz w:val="22"/>
          <w:szCs w:val="22"/>
          <w:lang w:val="es-MX"/>
        </w:rPr>
        <w:t xml:space="preserve">, a través de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="008840DD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una solicitud de acreditación individual debidamente requisitada, en lo</w:t>
      </w:r>
      <w:r w:rsidR="00B93FD2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tiempos y formas señaladas en </w:t>
      </w:r>
      <w:r w:rsidR="00C55CBA" w:rsidRPr="00B21022">
        <w:rPr>
          <w:rFonts w:ascii="Arial Narrow" w:hAnsi="Arial Narrow" w:cs="Tahoma"/>
          <w:sz w:val="22"/>
          <w:szCs w:val="22"/>
          <w:lang w:val="es-MX"/>
        </w:rPr>
        <w:t>la presente Convocatoria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24D5D64C" w14:textId="77777777" w:rsidR="00C63C72" w:rsidRPr="00B21022" w:rsidRDefault="00C63C7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No perseguir fines de lucro.</w:t>
      </w:r>
    </w:p>
    <w:p w14:paraId="3A8AE8A4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7E0BBCE8" w14:textId="76B90A1E" w:rsidR="00C63C72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 xml:space="preserve">CAI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conocerá y resolverá, dentro de los </w:t>
      </w:r>
      <w:r w:rsidR="00962DF0" w:rsidRPr="00B21022">
        <w:rPr>
          <w:rFonts w:ascii="Arial Narrow" w:hAnsi="Arial Narrow" w:cs="Tahoma"/>
          <w:sz w:val="22"/>
          <w:szCs w:val="22"/>
          <w:lang w:val="es-MX"/>
        </w:rPr>
        <w:t xml:space="preserve">tres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días hábiles siguientes a su </w:t>
      </w:r>
      <w:r w:rsidR="00D95745" w:rsidRPr="00B21022">
        <w:rPr>
          <w:rFonts w:ascii="Arial Narrow" w:hAnsi="Arial Narrow" w:cs="Tahoma"/>
          <w:sz w:val="22"/>
          <w:szCs w:val="22"/>
          <w:lang w:val="es-MX"/>
        </w:rPr>
        <w:t>recepción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, sobre todas </w:t>
      </w:r>
      <w:r w:rsidR="006C6C06" w:rsidRPr="00B21022">
        <w:rPr>
          <w:rFonts w:ascii="Arial Narrow" w:hAnsi="Arial Narrow" w:cs="Tahoma"/>
          <w:sz w:val="22"/>
          <w:szCs w:val="22"/>
          <w:lang w:val="es-MX"/>
        </w:rPr>
        <w:t xml:space="preserve">y cada una </w:t>
      </w:r>
      <w:r w:rsidRPr="00B21022">
        <w:rPr>
          <w:rFonts w:ascii="Arial Narrow" w:hAnsi="Arial Narrow" w:cs="Tahoma"/>
          <w:sz w:val="22"/>
          <w:szCs w:val="22"/>
          <w:lang w:val="es-MX"/>
        </w:rPr>
        <w:t>las solicitudes de acreditación recibidas en tiempo y forma.</w:t>
      </w:r>
    </w:p>
    <w:p w14:paraId="235B0E9D" w14:textId="77777777" w:rsidR="008C6E6C" w:rsidRPr="00B21022" w:rsidRDefault="008C6E6C" w:rsidP="00991A64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774C5A19" w14:textId="25FB8B35" w:rsidR="008C6E6C" w:rsidRPr="00B21022" w:rsidRDefault="008C6E6C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En caso de que se presente documentación incompleta, dentro de l</w:t>
      </w:r>
      <w:r w:rsidR="00162D4F" w:rsidRPr="00B21022">
        <w:rPr>
          <w:rFonts w:ascii="Arial Narrow" w:hAnsi="Arial Narrow" w:cs="Tahoma"/>
          <w:sz w:val="22"/>
          <w:szCs w:val="22"/>
          <w:lang w:val="es-MX"/>
        </w:rPr>
        <w:t xml:space="preserve">as 24 horas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hábiles siguientes a su recepción,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 xml:space="preserve">CAI </w:t>
      </w:r>
      <w:r w:rsidRPr="00B21022">
        <w:rPr>
          <w:rFonts w:ascii="Arial Narrow" w:hAnsi="Arial Narrow" w:cs="Tahoma"/>
          <w:sz w:val="22"/>
          <w:szCs w:val="22"/>
          <w:lang w:val="es-MX"/>
        </w:rPr>
        <w:t>informará</w:t>
      </w:r>
      <w:r w:rsidR="00853C81" w:rsidRPr="00B21022">
        <w:rPr>
          <w:rFonts w:ascii="Arial Narrow" w:hAnsi="Arial Narrow" w:cs="Tahoma"/>
          <w:sz w:val="22"/>
          <w:szCs w:val="22"/>
          <w:lang w:val="es-MX"/>
        </w:rPr>
        <w:t xml:space="preserve"> por vía electrónica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lo conducente a</w:t>
      </w:r>
      <w:r w:rsidR="006D24DA" w:rsidRPr="00B21022">
        <w:rPr>
          <w:rFonts w:ascii="Arial Narrow" w:hAnsi="Arial Narrow" w:cs="Tahoma"/>
          <w:sz w:val="22"/>
          <w:szCs w:val="22"/>
          <w:lang w:val="es-MX"/>
        </w:rPr>
        <w:t xml:space="preserve"> la </w:t>
      </w:r>
      <w:r w:rsidR="0097240C">
        <w:rPr>
          <w:rFonts w:ascii="Arial Narrow" w:hAnsi="Arial Narrow" w:cs="Tahoma"/>
          <w:sz w:val="22"/>
          <w:szCs w:val="22"/>
          <w:lang w:val="es-MX"/>
        </w:rPr>
        <w:t xml:space="preserve">persona </w:t>
      </w:r>
      <w:r w:rsidR="006D24DA" w:rsidRPr="00B21022">
        <w:rPr>
          <w:rFonts w:ascii="Arial Narrow" w:hAnsi="Arial Narrow" w:cs="Tahoma"/>
          <w:sz w:val="22"/>
          <w:szCs w:val="22"/>
          <w:lang w:val="es-MX"/>
        </w:rPr>
        <w:t xml:space="preserve">interesada </w:t>
      </w:r>
      <w:r w:rsidRPr="00B21022">
        <w:rPr>
          <w:rFonts w:ascii="Arial Narrow" w:hAnsi="Arial Narrow" w:cs="Tahoma"/>
          <w:sz w:val="22"/>
          <w:szCs w:val="22"/>
          <w:lang w:val="es-MX"/>
        </w:rPr>
        <w:t>para que, de así desearlo,</w:t>
      </w:r>
      <w:r w:rsidR="00A71339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A71339" w:rsidRPr="00B21022">
        <w:rPr>
          <w:rFonts w:ascii="Arial Narrow" w:hAnsi="Arial Narrow" w:cs="Arial"/>
          <w:sz w:val="22"/>
          <w:szCs w:val="22"/>
          <w:lang w:val="es-MX"/>
        </w:rPr>
        <w:t xml:space="preserve">durante las 24 horas siguientes a la </w:t>
      </w:r>
      <w:r w:rsidR="000C4239" w:rsidRPr="00B21022">
        <w:rPr>
          <w:rFonts w:ascii="Arial Narrow" w:hAnsi="Arial Narrow" w:cs="Arial"/>
          <w:sz w:val="22"/>
          <w:szCs w:val="22"/>
          <w:lang w:val="es-MX"/>
        </w:rPr>
        <w:t xml:space="preserve">emisión de dicha </w:t>
      </w:r>
      <w:r w:rsidR="00163AEA" w:rsidRPr="00B21022">
        <w:rPr>
          <w:rFonts w:ascii="Arial Narrow" w:hAnsi="Arial Narrow" w:cs="Arial"/>
          <w:sz w:val="22"/>
          <w:szCs w:val="22"/>
          <w:lang w:val="es-MX"/>
        </w:rPr>
        <w:t>comunicación</w:t>
      </w:r>
      <w:r w:rsidR="000C0159" w:rsidRPr="00B21022">
        <w:rPr>
          <w:rFonts w:ascii="Arial Narrow" w:hAnsi="Arial Narrow" w:cs="Arial"/>
          <w:sz w:val="22"/>
          <w:szCs w:val="22"/>
          <w:lang w:val="es-MX"/>
        </w:rPr>
        <w:t>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remita la documentación omitida. </w:t>
      </w:r>
    </w:p>
    <w:p w14:paraId="472972B5" w14:textId="77777777" w:rsidR="00EB7402" w:rsidRPr="00B21022" w:rsidRDefault="00EB7402" w:rsidP="00EB7402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1C226CE3" w14:textId="1202120A" w:rsidR="00C76D10" w:rsidRPr="00B21022" w:rsidRDefault="00C76D10" w:rsidP="000A22E3">
      <w:pPr>
        <w:numPr>
          <w:ilvl w:val="0"/>
          <w:numId w:val="2"/>
        </w:numPr>
        <w:spacing w:line="280" w:lineRule="exact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La fecha límite para presentar la documentación para ser acreditada como </w:t>
      </w:r>
      <w:r w:rsidR="009F1B87">
        <w:rPr>
          <w:rFonts w:ascii="Arial Narrow" w:hAnsi="Arial Narrow" w:cs="Tahoma"/>
          <w:sz w:val="22"/>
          <w:szCs w:val="22"/>
          <w:lang w:val="es-MX"/>
        </w:rPr>
        <w:t xml:space="preserve">Persona </w:t>
      </w:r>
      <w:r w:rsidR="00FC3308" w:rsidRPr="00B21022">
        <w:rPr>
          <w:rFonts w:ascii="Arial Narrow" w:hAnsi="Arial Narrow" w:cs="Tahoma"/>
          <w:sz w:val="22"/>
          <w:szCs w:val="22"/>
          <w:lang w:val="es-MX"/>
        </w:rPr>
        <w:t>Visitante E</w:t>
      </w:r>
      <w:r w:rsidRPr="00B21022">
        <w:rPr>
          <w:rFonts w:ascii="Arial Narrow" w:hAnsi="Arial Narrow" w:cs="Tahoma"/>
          <w:sz w:val="22"/>
          <w:szCs w:val="22"/>
          <w:lang w:val="es-MX"/>
        </w:rPr>
        <w:t>xtranjer</w:t>
      </w:r>
      <w:r w:rsidR="00FD45E2" w:rsidRPr="00B21022">
        <w:rPr>
          <w:rFonts w:ascii="Arial Narrow" w:hAnsi="Arial Narrow" w:cs="Tahoma"/>
          <w:sz w:val="22"/>
          <w:szCs w:val="22"/>
          <w:lang w:val="es-MX"/>
        </w:rPr>
        <w:t xml:space="preserve">a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ante el Instituto, específicamente a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Pr="00B21022">
        <w:rPr>
          <w:rFonts w:ascii="Arial Narrow" w:hAnsi="Arial Narrow" w:cs="Tahoma"/>
          <w:sz w:val="22"/>
          <w:szCs w:val="22"/>
          <w:lang w:val="es-MX"/>
        </w:rPr>
        <w:t>, será el</w:t>
      </w:r>
      <w:r w:rsidR="00575D8E" w:rsidRPr="00B21022">
        <w:rPr>
          <w:rFonts w:ascii="Arial Narrow" w:hAnsi="Arial Narrow" w:cs="Tahoma"/>
          <w:sz w:val="22"/>
          <w:szCs w:val="22"/>
          <w:lang w:val="es-MX"/>
        </w:rPr>
        <w:t xml:space="preserve"> miércoles </w:t>
      </w:r>
      <w:r w:rsidR="00DD6A9D" w:rsidRPr="00B21022">
        <w:rPr>
          <w:rFonts w:ascii="Arial Narrow" w:hAnsi="Arial Narrow" w:cs="Tahoma"/>
          <w:sz w:val="22"/>
          <w:szCs w:val="22"/>
          <w:lang w:val="es-MX"/>
        </w:rPr>
        <w:t>2</w:t>
      </w:r>
      <w:r w:rsidR="00B14988">
        <w:rPr>
          <w:rFonts w:ascii="Arial Narrow" w:hAnsi="Arial Narrow" w:cs="Tahoma"/>
          <w:sz w:val="22"/>
          <w:szCs w:val="22"/>
          <w:lang w:val="es-MX"/>
        </w:rPr>
        <w:t>1</w:t>
      </w:r>
      <w:r w:rsidR="00DD6A9D" w:rsidRPr="00B21022">
        <w:rPr>
          <w:rFonts w:ascii="Arial Narrow" w:hAnsi="Arial Narrow" w:cs="Tahoma"/>
          <w:sz w:val="22"/>
          <w:szCs w:val="22"/>
          <w:lang w:val="es-MX"/>
        </w:rPr>
        <w:t xml:space="preserve"> de mayo de 202</w:t>
      </w:r>
      <w:r w:rsidR="00F532A6">
        <w:rPr>
          <w:rFonts w:ascii="Arial Narrow" w:hAnsi="Arial Narrow" w:cs="Tahoma"/>
          <w:sz w:val="22"/>
          <w:szCs w:val="22"/>
          <w:lang w:val="es-MX"/>
        </w:rPr>
        <w:t>5</w:t>
      </w:r>
      <w:r w:rsidRPr="00B21022">
        <w:rPr>
          <w:rFonts w:ascii="Arial Narrow" w:hAnsi="Arial Narrow" w:cs="Tahoma"/>
          <w:sz w:val="22"/>
          <w:szCs w:val="22"/>
          <w:lang w:val="es-MX"/>
        </w:rPr>
        <w:t>. Posterior a esa fecha, no se aceptará documentación, salvo de aquell</w:t>
      </w:r>
      <w:r w:rsidR="00A11701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="00A11701" w:rsidRPr="00B21022">
        <w:rPr>
          <w:rFonts w:ascii="Arial Narrow" w:hAnsi="Arial Narrow" w:cs="Tahoma"/>
          <w:sz w:val="22"/>
          <w:szCs w:val="22"/>
          <w:lang w:val="es-MX"/>
        </w:rPr>
        <w:t xml:space="preserve">personas </w:t>
      </w:r>
      <w:r w:rsidRPr="00B21022">
        <w:rPr>
          <w:rFonts w:ascii="Arial Narrow" w:hAnsi="Arial Narrow" w:cs="Tahoma"/>
          <w:sz w:val="22"/>
          <w:szCs w:val="22"/>
          <w:lang w:val="es-MX"/>
        </w:rPr>
        <w:t>interesad</w:t>
      </w:r>
      <w:r w:rsidR="00A11701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que remitan documentación complementaria, y con base en los términos</w:t>
      </w:r>
      <w:r w:rsidR="00F64C76" w:rsidRPr="00B21022">
        <w:rPr>
          <w:rFonts w:ascii="Arial Narrow" w:hAnsi="Arial Narrow" w:cs="Tahoma"/>
          <w:sz w:val="22"/>
          <w:szCs w:val="22"/>
          <w:lang w:val="es-MX"/>
        </w:rPr>
        <w:t xml:space="preserve"> establecidos</w:t>
      </w:r>
      <w:r w:rsidR="00C66C88" w:rsidRPr="00B21022">
        <w:rPr>
          <w:rFonts w:ascii="Arial Narrow" w:hAnsi="Arial Narrow" w:cs="Tahoma"/>
          <w:sz w:val="22"/>
          <w:szCs w:val="22"/>
          <w:lang w:val="es-MX"/>
        </w:rPr>
        <w:t xml:space="preserve"> en</w:t>
      </w:r>
      <w:r w:rsidR="009F1ADD" w:rsidRPr="00B21022">
        <w:rPr>
          <w:rFonts w:ascii="Arial Narrow" w:hAnsi="Arial Narrow" w:cs="Tahoma"/>
          <w:sz w:val="22"/>
          <w:szCs w:val="22"/>
          <w:lang w:val="es-MX"/>
        </w:rPr>
        <w:t xml:space="preserve"> el Punto 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>8</w:t>
      </w:r>
      <w:r w:rsidR="009F1ADD" w:rsidRPr="00B21022">
        <w:rPr>
          <w:rFonts w:ascii="Arial Narrow" w:hAnsi="Arial Narrow" w:cs="Tahoma"/>
          <w:sz w:val="22"/>
          <w:szCs w:val="22"/>
          <w:lang w:val="es-MX"/>
        </w:rPr>
        <w:t xml:space="preserve"> de la presente</w:t>
      </w:r>
      <w:r w:rsidR="00C66C88" w:rsidRPr="00B21022">
        <w:rPr>
          <w:rFonts w:ascii="Arial Narrow" w:hAnsi="Arial Narrow" w:cs="Tahoma"/>
          <w:sz w:val="22"/>
          <w:szCs w:val="22"/>
          <w:lang w:val="es-MX"/>
        </w:rPr>
        <w:t xml:space="preserve"> Base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. </w:t>
      </w:r>
    </w:p>
    <w:p w14:paraId="00DF41AA" w14:textId="77777777" w:rsidR="00C76D10" w:rsidRPr="00B21022" w:rsidRDefault="00C76D10" w:rsidP="00C76D10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0FE6C6CA" w14:textId="2CEFCFE1" w:rsidR="008840DD" w:rsidRDefault="00EB740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Se dará por rechazada toda solicitud </w:t>
      </w:r>
      <w:r w:rsidR="00D95745" w:rsidRPr="00B21022">
        <w:rPr>
          <w:rFonts w:ascii="Arial Narrow" w:hAnsi="Arial Narrow" w:cs="Tahoma"/>
          <w:sz w:val="22"/>
          <w:szCs w:val="22"/>
          <w:lang w:val="es-MX"/>
        </w:rPr>
        <w:t>en la cual</w:t>
      </w:r>
      <w:r w:rsidR="006D24DA" w:rsidRPr="00B21022">
        <w:rPr>
          <w:rFonts w:ascii="Arial Narrow" w:hAnsi="Arial Narrow" w:cs="Tahoma"/>
          <w:sz w:val="22"/>
          <w:szCs w:val="22"/>
          <w:lang w:val="es-MX"/>
        </w:rPr>
        <w:t xml:space="preserve"> la </w:t>
      </w:r>
      <w:r w:rsidR="00AB5790" w:rsidRPr="00B21022">
        <w:rPr>
          <w:rFonts w:ascii="Arial Narrow" w:hAnsi="Arial Narrow" w:cs="Tahoma"/>
          <w:sz w:val="22"/>
          <w:szCs w:val="22"/>
          <w:lang w:val="es-MX"/>
        </w:rPr>
        <w:t xml:space="preserve">persona </w:t>
      </w:r>
      <w:r w:rsidR="006D24DA" w:rsidRPr="00B21022">
        <w:rPr>
          <w:rFonts w:ascii="Arial Narrow" w:hAnsi="Arial Narrow" w:cs="Tahoma"/>
          <w:sz w:val="22"/>
          <w:szCs w:val="22"/>
          <w:lang w:val="es-MX"/>
        </w:rPr>
        <w:t xml:space="preserve">interesada </w:t>
      </w:r>
      <w:r w:rsidR="00295CF0" w:rsidRPr="00B21022">
        <w:rPr>
          <w:rFonts w:ascii="Arial Narrow" w:hAnsi="Arial Narrow" w:cs="Tahoma"/>
          <w:sz w:val="22"/>
          <w:szCs w:val="22"/>
          <w:lang w:val="es-MX"/>
        </w:rPr>
        <w:t>presente alguna de las condiciones</w:t>
      </w:r>
      <w:r w:rsidR="00D95745" w:rsidRPr="00B21022">
        <w:rPr>
          <w:rFonts w:ascii="Arial Narrow" w:hAnsi="Arial Narrow" w:cs="Tahoma"/>
          <w:sz w:val="22"/>
          <w:szCs w:val="22"/>
          <w:lang w:val="es-MX"/>
        </w:rPr>
        <w:t xml:space="preserve"> siguientes</w:t>
      </w:r>
      <w:r w:rsidR="008840DD" w:rsidRPr="00B21022">
        <w:rPr>
          <w:rFonts w:ascii="Arial Narrow" w:hAnsi="Arial Narrow" w:cs="Tahoma"/>
          <w:sz w:val="22"/>
          <w:szCs w:val="22"/>
          <w:lang w:val="es-MX"/>
        </w:rPr>
        <w:t>:</w:t>
      </w:r>
    </w:p>
    <w:p w14:paraId="7A2F1A65" w14:textId="77777777" w:rsidR="00194456" w:rsidRPr="00B21022" w:rsidRDefault="00194456" w:rsidP="00194456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B192A90" w14:textId="34537605" w:rsidR="005E4617" w:rsidRPr="00B21022" w:rsidRDefault="00295CF0" w:rsidP="00295CF0">
      <w:pPr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Sea reconocid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como </w:t>
      </w:r>
      <w:r w:rsidR="0097240C">
        <w:rPr>
          <w:rFonts w:ascii="Arial Narrow" w:hAnsi="Arial Narrow" w:cs="Tahoma"/>
          <w:sz w:val="22"/>
          <w:szCs w:val="22"/>
          <w:lang w:val="es-MX"/>
        </w:rPr>
        <w:t xml:space="preserve">persona </w:t>
      </w:r>
      <w:r w:rsidR="006D24DA" w:rsidRPr="00B21022">
        <w:rPr>
          <w:rFonts w:ascii="Arial Narrow" w:hAnsi="Arial Narrow" w:cs="Tahoma"/>
          <w:sz w:val="22"/>
          <w:szCs w:val="22"/>
          <w:lang w:val="es-MX"/>
        </w:rPr>
        <w:t xml:space="preserve">ciudadana mexicana </w:t>
      </w:r>
      <w:r w:rsidR="00221603" w:rsidRPr="00B21022">
        <w:rPr>
          <w:rFonts w:ascii="Arial Narrow" w:hAnsi="Arial Narrow" w:cs="Tahoma"/>
          <w:sz w:val="22"/>
          <w:szCs w:val="22"/>
          <w:lang w:val="es-MX"/>
        </w:rPr>
        <w:t>por la Constitución de nuestro país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; </w:t>
      </w:r>
    </w:p>
    <w:p w14:paraId="2364F76C" w14:textId="301D1C14" w:rsidR="00295CF0" w:rsidRPr="00B21022" w:rsidRDefault="005E4617" w:rsidP="00295CF0">
      <w:pPr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Contar con menos de 18 </w:t>
      </w:r>
      <w:proofErr w:type="gramStart"/>
      <w:r w:rsidRPr="00B21022">
        <w:rPr>
          <w:rFonts w:ascii="Arial Narrow" w:hAnsi="Arial Narrow" w:cs="Tahoma"/>
          <w:sz w:val="22"/>
          <w:szCs w:val="22"/>
          <w:lang w:val="es-MX"/>
        </w:rPr>
        <w:t>años de edad</w:t>
      </w:r>
      <w:proofErr w:type="gramEnd"/>
      <w:r w:rsidRPr="00B21022">
        <w:rPr>
          <w:rFonts w:ascii="Arial Narrow" w:hAnsi="Arial Narrow" w:cs="Tahoma"/>
          <w:sz w:val="22"/>
          <w:szCs w:val="22"/>
          <w:lang w:val="es-MX"/>
        </w:rPr>
        <w:t xml:space="preserve"> al </w:t>
      </w:r>
      <w:r w:rsidR="00F532A6">
        <w:rPr>
          <w:rFonts w:ascii="Arial Narrow" w:hAnsi="Arial Narrow" w:cs="Tahoma"/>
          <w:sz w:val="22"/>
          <w:szCs w:val="22"/>
          <w:lang w:val="es-MX"/>
        </w:rPr>
        <w:t>1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de junio de 202</w:t>
      </w:r>
      <w:r w:rsidR="00F532A6">
        <w:rPr>
          <w:rFonts w:ascii="Arial Narrow" w:hAnsi="Arial Narrow" w:cs="Tahoma"/>
          <w:sz w:val="22"/>
          <w:szCs w:val="22"/>
          <w:lang w:val="es-MX"/>
        </w:rPr>
        <w:t>5</w:t>
      </w:r>
      <w:r w:rsidRPr="00B21022">
        <w:rPr>
          <w:rFonts w:ascii="Arial Narrow" w:hAnsi="Arial Narrow" w:cs="Tahoma"/>
          <w:sz w:val="22"/>
          <w:szCs w:val="22"/>
          <w:lang w:val="es-MX"/>
        </w:rPr>
        <w:t>;</w:t>
      </w:r>
    </w:p>
    <w:p w14:paraId="4331C06F" w14:textId="6FF59A27" w:rsidR="00F06CD2" w:rsidRPr="00B21022" w:rsidRDefault="00F71734" w:rsidP="001C1171">
      <w:pPr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La firma de la solicitud de acreditación no corresponda a la firma presentada en</w:t>
      </w:r>
      <w:r w:rsidR="00F06CD2" w:rsidRPr="00B21022">
        <w:rPr>
          <w:rFonts w:ascii="Arial Narrow" w:hAnsi="Arial Narrow" w:cs="Tahoma"/>
          <w:sz w:val="22"/>
          <w:szCs w:val="22"/>
          <w:lang w:val="es-MX"/>
        </w:rPr>
        <w:t xml:space="preserve"> los documentos oficiales </w:t>
      </w:r>
      <w:r w:rsidRPr="00B21022">
        <w:rPr>
          <w:rFonts w:ascii="Arial Narrow" w:hAnsi="Arial Narrow" w:cs="Tahoma"/>
          <w:sz w:val="22"/>
          <w:szCs w:val="22"/>
          <w:lang w:val="es-MX"/>
        </w:rPr>
        <w:t>de la persona interesada</w:t>
      </w:r>
      <w:r w:rsidR="00F2409D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="00F06CD2" w:rsidRPr="00B21022">
        <w:rPr>
          <w:rFonts w:ascii="Arial Narrow" w:hAnsi="Arial Narrow" w:cs="Tahoma"/>
          <w:sz w:val="22"/>
          <w:szCs w:val="22"/>
          <w:lang w:val="es-MX"/>
        </w:rPr>
        <w:t xml:space="preserve"> hasta en dos ocasiones</w:t>
      </w:r>
      <w:r w:rsidR="00717D12" w:rsidRPr="00B21022">
        <w:rPr>
          <w:rFonts w:ascii="Arial Narrow" w:hAnsi="Arial Narrow" w:cs="Tahoma"/>
          <w:sz w:val="22"/>
          <w:szCs w:val="22"/>
          <w:lang w:val="es-MX"/>
        </w:rPr>
        <w:t>; considerándose</w:t>
      </w:r>
      <w:r w:rsidR="001C1171" w:rsidRPr="00B21022">
        <w:rPr>
          <w:rFonts w:ascii="Arial Narrow" w:hAnsi="Arial Narrow" w:cs="Tahoma"/>
          <w:sz w:val="22"/>
          <w:szCs w:val="22"/>
          <w:lang w:val="es-MX"/>
        </w:rPr>
        <w:t xml:space="preserve"> como un</w:t>
      </w:r>
      <w:r w:rsidR="008D0925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1C1171" w:rsidRPr="00B21022">
        <w:rPr>
          <w:rFonts w:ascii="Arial Narrow" w:hAnsi="Arial Narrow" w:cs="Tahoma"/>
          <w:sz w:val="22"/>
          <w:szCs w:val="22"/>
          <w:lang w:val="es-MX"/>
        </w:rPr>
        <w:t xml:space="preserve"> de est</w:t>
      </w:r>
      <w:r w:rsidR="008D0925" w:rsidRPr="00B21022">
        <w:rPr>
          <w:rFonts w:ascii="Arial Narrow" w:hAnsi="Arial Narrow" w:cs="Tahoma"/>
          <w:sz w:val="22"/>
          <w:szCs w:val="22"/>
          <w:lang w:val="es-MX"/>
        </w:rPr>
        <w:t>as</w:t>
      </w:r>
      <w:r w:rsidR="00655994">
        <w:rPr>
          <w:rFonts w:ascii="Arial Narrow" w:hAnsi="Arial Narrow" w:cs="Tahoma"/>
          <w:sz w:val="22"/>
          <w:szCs w:val="22"/>
          <w:lang w:val="es-MX"/>
        </w:rPr>
        <w:t>,</w:t>
      </w:r>
      <w:r w:rsidR="001C1171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9437E6" w:rsidRPr="00B21022">
        <w:rPr>
          <w:rFonts w:ascii="Arial Narrow" w:hAnsi="Arial Narrow" w:cs="Tahoma"/>
          <w:sz w:val="22"/>
          <w:szCs w:val="22"/>
          <w:lang w:val="es-MX"/>
        </w:rPr>
        <w:t>aquell</w:t>
      </w:r>
      <w:r w:rsidR="008D0925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717D12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A249C5" w:rsidRPr="00B21022">
        <w:rPr>
          <w:rFonts w:ascii="Arial Narrow" w:hAnsi="Arial Narrow" w:cs="Tahoma"/>
          <w:sz w:val="22"/>
          <w:szCs w:val="22"/>
          <w:lang w:val="es-MX"/>
        </w:rPr>
        <w:t xml:space="preserve">solicitud </w:t>
      </w:r>
      <w:r w:rsidR="00655994">
        <w:rPr>
          <w:rFonts w:ascii="Arial Narrow" w:hAnsi="Arial Narrow" w:cs="Tahoma"/>
          <w:sz w:val="22"/>
          <w:szCs w:val="22"/>
          <w:lang w:val="es-MX"/>
        </w:rPr>
        <w:t xml:space="preserve">que </w:t>
      </w:r>
      <w:r w:rsidR="00A249C5" w:rsidRPr="00B21022">
        <w:rPr>
          <w:rFonts w:ascii="Arial Narrow" w:hAnsi="Arial Narrow" w:cs="Tahoma"/>
          <w:sz w:val="22"/>
          <w:szCs w:val="22"/>
          <w:lang w:val="es-MX"/>
        </w:rPr>
        <w:t>haya sido rechazada por esta misma razón</w:t>
      </w:r>
      <w:r w:rsidR="001C1171" w:rsidRPr="00B21022">
        <w:rPr>
          <w:rFonts w:ascii="Arial Narrow" w:hAnsi="Arial Narrow" w:cs="Tahoma"/>
          <w:sz w:val="22"/>
          <w:szCs w:val="22"/>
          <w:lang w:val="es-MX"/>
        </w:rPr>
        <w:t xml:space="preserve"> en procesos previos</w:t>
      </w:r>
      <w:r w:rsidR="005E4617" w:rsidRPr="00B21022">
        <w:rPr>
          <w:rFonts w:ascii="Arial Narrow" w:hAnsi="Arial Narrow" w:cs="Tahoma"/>
          <w:sz w:val="22"/>
          <w:szCs w:val="22"/>
          <w:lang w:val="es-MX"/>
        </w:rPr>
        <w:t>, o</w:t>
      </w:r>
    </w:p>
    <w:p w14:paraId="7374A683" w14:textId="3C27C2CE" w:rsidR="00723A55" w:rsidRPr="00B21022" w:rsidRDefault="00723A55" w:rsidP="00723A55">
      <w:pPr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No present</w:t>
      </w:r>
      <w:r w:rsidR="00655994">
        <w:rPr>
          <w:rFonts w:ascii="Arial Narrow" w:hAnsi="Arial Narrow" w:cs="Tahoma"/>
          <w:sz w:val="22"/>
          <w:szCs w:val="22"/>
          <w:lang w:val="es-MX"/>
        </w:rPr>
        <w:t>e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D14E71" w:rsidRPr="00B21022">
        <w:rPr>
          <w:rFonts w:ascii="Arial Narrow" w:hAnsi="Arial Narrow" w:cs="Tahoma"/>
          <w:sz w:val="22"/>
          <w:szCs w:val="22"/>
          <w:lang w:val="es-MX"/>
        </w:rPr>
        <w:t xml:space="preserve">la </w:t>
      </w:r>
      <w:r w:rsidRPr="00B21022">
        <w:rPr>
          <w:rFonts w:ascii="Arial Narrow" w:hAnsi="Arial Narrow" w:cs="Tahoma"/>
          <w:sz w:val="22"/>
          <w:szCs w:val="22"/>
          <w:lang w:val="es-MX"/>
        </w:rPr>
        <w:t>documentación comple</w:t>
      </w:r>
      <w:r w:rsidR="0012269B" w:rsidRPr="00B21022">
        <w:rPr>
          <w:rFonts w:ascii="Arial Narrow" w:hAnsi="Arial Narrow" w:cs="Tahoma"/>
          <w:sz w:val="22"/>
          <w:szCs w:val="22"/>
          <w:lang w:val="es-MX"/>
        </w:rPr>
        <w:t>ta</w:t>
      </w:r>
      <w:r w:rsidR="0099623A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DB64E5" w:rsidRPr="00B21022">
        <w:rPr>
          <w:rFonts w:ascii="Arial Narrow" w:hAnsi="Arial Narrow" w:cs="Tahoma"/>
          <w:sz w:val="22"/>
          <w:szCs w:val="22"/>
          <w:lang w:val="es-MX"/>
        </w:rPr>
        <w:t xml:space="preserve">en los plazos </w:t>
      </w:r>
      <w:r w:rsidR="0099623A" w:rsidRPr="00B21022">
        <w:rPr>
          <w:rFonts w:ascii="Arial Narrow" w:hAnsi="Arial Narrow" w:cs="Tahoma"/>
          <w:sz w:val="22"/>
          <w:szCs w:val="22"/>
          <w:lang w:val="es-MX"/>
        </w:rPr>
        <w:t>establecido</w:t>
      </w:r>
      <w:r w:rsidR="00DB64E5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="0099623A" w:rsidRPr="00B21022">
        <w:rPr>
          <w:rFonts w:ascii="Arial Narrow" w:hAnsi="Arial Narrow" w:cs="Tahoma"/>
          <w:sz w:val="22"/>
          <w:szCs w:val="22"/>
          <w:lang w:val="es-MX"/>
        </w:rPr>
        <w:t xml:space="preserve"> en </w:t>
      </w:r>
      <w:r w:rsidR="00901BAC" w:rsidRPr="00B21022">
        <w:rPr>
          <w:rFonts w:ascii="Arial Narrow" w:hAnsi="Arial Narrow" w:cs="Tahoma"/>
          <w:sz w:val="22"/>
          <w:szCs w:val="22"/>
          <w:lang w:val="es-MX"/>
        </w:rPr>
        <w:t xml:space="preserve">el Punto 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>9</w:t>
      </w:r>
      <w:r w:rsidR="00901BAC" w:rsidRPr="00B21022">
        <w:rPr>
          <w:rFonts w:ascii="Arial Narrow" w:hAnsi="Arial Narrow" w:cs="Tahoma"/>
          <w:sz w:val="22"/>
          <w:szCs w:val="22"/>
          <w:lang w:val="es-MX"/>
        </w:rPr>
        <w:t xml:space="preserve"> de la presente Base</w:t>
      </w:r>
      <w:r w:rsidR="00B9380E"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5D24E197" w14:textId="77777777" w:rsidR="00780883" w:rsidRPr="00B21022" w:rsidRDefault="00780883" w:rsidP="0004078E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6AEF58F6" w14:textId="631F6D1F" w:rsidR="00C63C72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L</w:t>
      </w:r>
      <w:r w:rsidR="006C1D07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="006C1D07" w:rsidRPr="00B21022">
        <w:rPr>
          <w:rFonts w:ascii="Arial Narrow" w:hAnsi="Arial Narrow" w:cs="Tahoma"/>
          <w:sz w:val="22"/>
          <w:szCs w:val="22"/>
          <w:lang w:val="es-MX"/>
        </w:rPr>
        <w:t xml:space="preserve"> personas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interesad</w:t>
      </w:r>
      <w:r w:rsidR="006C1D07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serán notificad</w:t>
      </w:r>
      <w:r w:rsidR="00112A77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oportunamente </w:t>
      </w:r>
      <w:r w:rsidR="00C0304D" w:rsidRPr="00B21022">
        <w:rPr>
          <w:rFonts w:ascii="Arial Narrow" w:hAnsi="Arial Narrow" w:cs="Tahoma"/>
          <w:sz w:val="22"/>
          <w:szCs w:val="22"/>
          <w:lang w:val="es-MX"/>
        </w:rPr>
        <w:t xml:space="preserve">respecto de la resolución emitida a la solicitud de acreditación presentada, </w:t>
      </w:r>
      <w:r w:rsidR="001D130F" w:rsidRPr="00B21022">
        <w:rPr>
          <w:rFonts w:ascii="Arial Narrow" w:hAnsi="Arial Narrow" w:cs="Tahoma"/>
          <w:sz w:val="22"/>
          <w:szCs w:val="22"/>
          <w:lang w:val="es-MX"/>
        </w:rPr>
        <w:t xml:space="preserve">dentro de los </w:t>
      </w:r>
      <w:r w:rsidR="00962DF0" w:rsidRPr="00B21022">
        <w:rPr>
          <w:rFonts w:ascii="Arial Narrow" w:hAnsi="Arial Narrow" w:cs="Tahoma"/>
          <w:sz w:val="22"/>
          <w:szCs w:val="22"/>
          <w:lang w:val="es-MX"/>
        </w:rPr>
        <w:t xml:space="preserve">tres </w:t>
      </w:r>
      <w:r w:rsidR="001D130F" w:rsidRPr="00B21022">
        <w:rPr>
          <w:rFonts w:ascii="Arial Narrow" w:hAnsi="Arial Narrow" w:cs="Tahoma"/>
          <w:sz w:val="22"/>
          <w:szCs w:val="22"/>
          <w:lang w:val="es-MX"/>
        </w:rPr>
        <w:t xml:space="preserve">días hábiles posteriores a la presentación de su documentación,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mediante comunicación suscrita por </w:t>
      </w:r>
      <w:r w:rsidR="00202757" w:rsidRPr="00B21022">
        <w:rPr>
          <w:rFonts w:ascii="Arial Narrow" w:hAnsi="Arial Narrow" w:cs="Tahoma"/>
          <w:sz w:val="22"/>
          <w:szCs w:val="22"/>
          <w:lang w:val="es-MX"/>
        </w:rPr>
        <w:t xml:space="preserve">la persona que </w:t>
      </w:r>
      <w:r w:rsidR="00CB60D8" w:rsidRPr="00B21022">
        <w:rPr>
          <w:rFonts w:ascii="Arial Narrow" w:hAnsi="Arial Narrow" w:cs="Tahoma"/>
          <w:sz w:val="22"/>
          <w:szCs w:val="22"/>
          <w:lang w:val="es-MX"/>
        </w:rPr>
        <w:t xml:space="preserve">encabece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. Las notificaciones de acreditación se </w:t>
      </w:r>
      <w:r w:rsidR="00B8324B" w:rsidRPr="00B21022">
        <w:rPr>
          <w:rFonts w:ascii="Arial Narrow" w:hAnsi="Arial Narrow" w:cs="Tahoma"/>
          <w:sz w:val="22"/>
          <w:szCs w:val="22"/>
          <w:lang w:val="es-MX"/>
        </w:rPr>
        <w:t xml:space="preserve">remitirán </w:t>
      </w:r>
      <w:r w:rsidR="00AF5F33" w:rsidRPr="00B21022">
        <w:rPr>
          <w:rFonts w:ascii="Arial Narrow" w:hAnsi="Arial Narrow" w:cs="Tahoma"/>
          <w:sz w:val="22"/>
          <w:szCs w:val="22"/>
          <w:lang w:val="es-MX"/>
        </w:rPr>
        <w:t>vía electrónica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a 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>la direcci</w:t>
      </w:r>
      <w:r w:rsidR="000C512C" w:rsidRPr="00B21022">
        <w:rPr>
          <w:rFonts w:ascii="Arial Narrow" w:hAnsi="Arial Narrow" w:cs="Tahoma"/>
          <w:sz w:val="22"/>
          <w:szCs w:val="22"/>
          <w:lang w:val="es-MX"/>
        </w:rPr>
        <w:t xml:space="preserve">ón 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 xml:space="preserve">electrónica </w:t>
      </w:r>
      <w:r w:rsidRPr="00B21022">
        <w:rPr>
          <w:rFonts w:ascii="Arial Narrow" w:hAnsi="Arial Narrow" w:cs="Tahoma"/>
          <w:sz w:val="22"/>
          <w:szCs w:val="22"/>
          <w:lang w:val="es-MX"/>
        </w:rPr>
        <w:t>especificad</w:t>
      </w:r>
      <w:r w:rsidR="00A9477B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por</w:t>
      </w:r>
      <w:r w:rsidR="005D2450" w:rsidRPr="00B21022">
        <w:rPr>
          <w:rFonts w:ascii="Arial Narrow" w:hAnsi="Arial Narrow" w:cs="Tahoma"/>
          <w:sz w:val="22"/>
          <w:szCs w:val="22"/>
          <w:lang w:val="es-MX"/>
        </w:rPr>
        <w:t xml:space="preserve"> la </w:t>
      </w:r>
      <w:r w:rsidR="005E4617" w:rsidRPr="00B21022">
        <w:rPr>
          <w:rFonts w:ascii="Arial Narrow" w:hAnsi="Arial Narrow" w:cs="Tahoma"/>
          <w:sz w:val="22"/>
          <w:szCs w:val="22"/>
          <w:lang w:val="es-MX"/>
        </w:rPr>
        <w:t xml:space="preserve">persona </w:t>
      </w:r>
      <w:r w:rsidR="005D2450" w:rsidRPr="00B21022">
        <w:rPr>
          <w:rFonts w:ascii="Arial Narrow" w:hAnsi="Arial Narrow" w:cs="Tahoma"/>
          <w:sz w:val="22"/>
          <w:szCs w:val="22"/>
          <w:lang w:val="es-MX"/>
        </w:rPr>
        <w:t xml:space="preserve">interesada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en su </w:t>
      </w:r>
      <w:r w:rsidR="00750EB9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="00C16553" w:rsidRPr="00B21022">
        <w:rPr>
          <w:rFonts w:ascii="Arial Narrow" w:hAnsi="Arial Narrow" w:cs="Tahoma"/>
          <w:sz w:val="22"/>
          <w:szCs w:val="22"/>
          <w:lang w:val="es-MX"/>
        </w:rPr>
        <w:t>olicitud de a</w:t>
      </w:r>
      <w:r w:rsidR="001135A7" w:rsidRPr="00B21022">
        <w:rPr>
          <w:rFonts w:ascii="Arial Narrow" w:hAnsi="Arial Narrow" w:cs="Tahoma"/>
          <w:sz w:val="22"/>
          <w:szCs w:val="22"/>
          <w:lang w:val="es-MX"/>
        </w:rPr>
        <w:t>creditación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7B34BFE9" w14:textId="77777777" w:rsidR="00EB7402" w:rsidRPr="00B21022" w:rsidRDefault="00EB7402" w:rsidP="00EB7402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31B3593D" w14:textId="5C691D65" w:rsidR="00C63C72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Una vez que </w:t>
      </w:r>
      <w:r w:rsidR="00B65090" w:rsidRPr="00B21022">
        <w:rPr>
          <w:rFonts w:ascii="Arial Narrow" w:hAnsi="Arial Narrow" w:cs="Tahoma"/>
          <w:sz w:val="22"/>
          <w:szCs w:val="22"/>
          <w:lang w:val="es-MX"/>
        </w:rPr>
        <w:t xml:space="preserve">la persona interesada </w:t>
      </w:r>
      <w:r w:rsidRPr="00B21022">
        <w:rPr>
          <w:rFonts w:ascii="Arial Narrow" w:hAnsi="Arial Narrow" w:cs="Tahoma"/>
          <w:sz w:val="22"/>
          <w:szCs w:val="22"/>
          <w:lang w:val="es-MX"/>
        </w:rPr>
        <w:t>sea notificad</w:t>
      </w:r>
      <w:r w:rsidR="00B65090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que su solicitud de acreditación fue aprobada </w:t>
      </w:r>
      <w:r w:rsidR="00C76523" w:rsidRPr="00B21022">
        <w:rPr>
          <w:rFonts w:ascii="Arial Narrow" w:hAnsi="Arial Narrow" w:cs="Tahoma"/>
          <w:sz w:val="22"/>
          <w:szCs w:val="22"/>
          <w:lang w:val="es-MX"/>
        </w:rPr>
        <w:t xml:space="preserve">y en caso de ser necesario,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deberá de realizar los trámites migratorios requeridos ante la representación consular de México más cercana a su lugar de residencia o, de ser el caso, ante alguna de las oficinas del Instituto Nacional de Migración dentro del territorio nacional, </w:t>
      </w:r>
      <w:r w:rsidR="007858E4" w:rsidRPr="00B21022">
        <w:rPr>
          <w:rFonts w:ascii="Arial Narrow" w:hAnsi="Arial Narrow" w:cs="Tahoma"/>
          <w:sz w:val="22"/>
          <w:szCs w:val="22"/>
          <w:lang w:val="es-MX"/>
        </w:rPr>
        <w:t xml:space="preserve">cumpliendo con lo establecido en </w:t>
      </w:r>
      <w:r w:rsidR="008840DD" w:rsidRPr="00B21022">
        <w:rPr>
          <w:rFonts w:ascii="Arial Narrow" w:hAnsi="Arial Narrow" w:cs="Tahoma"/>
          <w:sz w:val="22"/>
          <w:szCs w:val="22"/>
          <w:lang w:val="es-MX"/>
        </w:rPr>
        <w:t xml:space="preserve">los </w:t>
      </w:r>
      <w:r w:rsidR="007858E4" w:rsidRPr="00B21022">
        <w:rPr>
          <w:rFonts w:ascii="Arial Narrow" w:hAnsi="Arial Narrow" w:cs="Tahoma"/>
          <w:sz w:val="22"/>
          <w:szCs w:val="22"/>
          <w:lang w:val="es-MX"/>
        </w:rPr>
        <w:t xml:space="preserve">ordenamientos </w:t>
      </w:r>
      <w:r w:rsidR="008840DD" w:rsidRPr="00B21022">
        <w:rPr>
          <w:rFonts w:ascii="Arial Narrow" w:hAnsi="Arial Narrow" w:cs="Tahoma"/>
          <w:sz w:val="22"/>
          <w:szCs w:val="22"/>
          <w:lang w:val="es-MX"/>
        </w:rPr>
        <w:t xml:space="preserve">migratorios </w:t>
      </w:r>
      <w:r w:rsidR="007858E4" w:rsidRPr="00B21022">
        <w:rPr>
          <w:rFonts w:ascii="Arial Narrow" w:hAnsi="Arial Narrow" w:cs="Tahoma"/>
          <w:sz w:val="22"/>
          <w:szCs w:val="22"/>
          <w:lang w:val="es-MX"/>
        </w:rPr>
        <w:t>aplicables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48733BEC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70118508" w14:textId="6BDC5C4C" w:rsidR="008F502A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Cubiertos los trámites anteriores</w:t>
      </w:r>
      <w:r w:rsidR="00994741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a más tardar </w:t>
      </w:r>
      <w:r w:rsidR="00CD22C6" w:rsidRPr="00B21022">
        <w:rPr>
          <w:rFonts w:ascii="Arial Narrow" w:hAnsi="Arial Narrow" w:cs="Tahoma"/>
          <w:sz w:val="22"/>
          <w:szCs w:val="22"/>
          <w:lang w:val="es-MX"/>
        </w:rPr>
        <w:t>a las 18:00 horas</w:t>
      </w:r>
      <w:r w:rsidR="00771091" w:rsidRPr="00B21022">
        <w:rPr>
          <w:rFonts w:ascii="Arial Narrow" w:hAnsi="Arial Narrow" w:cs="Tahoma"/>
          <w:sz w:val="22"/>
          <w:szCs w:val="22"/>
          <w:lang w:val="es-MX"/>
        </w:rPr>
        <w:t xml:space="preserve">, 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 xml:space="preserve">tiempo del </w:t>
      </w:r>
      <w:r w:rsidR="00711CFD" w:rsidRPr="00B21022">
        <w:rPr>
          <w:rFonts w:ascii="Arial Narrow" w:hAnsi="Arial Narrow" w:cs="Tahoma"/>
          <w:sz w:val="22"/>
          <w:szCs w:val="22"/>
          <w:lang w:val="es-MX"/>
        </w:rPr>
        <w:t>centro de México</w:t>
      </w:r>
      <w:r w:rsidR="00771091" w:rsidRPr="00B21022">
        <w:rPr>
          <w:rFonts w:ascii="Arial Narrow" w:hAnsi="Arial Narrow" w:cs="Tahoma"/>
          <w:sz w:val="22"/>
          <w:szCs w:val="22"/>
          <w:lang w:val="es-MX"/>
        </w:rPr>
        <w:t>,</w:t>
      </w:r>
      <w:r w:rsidR="00CD22C6" w:rsidRPr="00B21022">
        <w:rPr>
          <w:rFonts w:ascii="Arial Narrow" w:hAnsi="Arial Narrow" w:cs="Tahoma"/>
          <w:sz w:val="22"/>
          <w:szCs w:val="22"/>
          <w:lang w:val="es-MX"/>
        </w:rPr>
        <w:t xml:space="preserve"> d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el sábado </w:t>
      </w:r>
      <w:r w:rsidR="00F532A6">
        <w:rPr>
          <w:rFonts w:ascii="Arial Narrow" w:hAnsi="Arial Narrow" w:cs="Tahoma"/>
          <w:sz w:val="22"/>
          <w:szCs w:val="22"/>
          <w:lang w:val="es-MX"/>
        </w:rPr>
        <w:t>3</w:t>
      </w:r>
      <w:r w:rsidR="00711CFD" w:rsidRPr="00B21022">
        <w:rPr>
          <w:rFonts w:ascii="Arial Narrow" w:hAnsi="Arial Narrow" w:cs="Tahoma"/>
          <w:sz w:val="22"/>
          <w:szCs w:val="22"/>
          <w:lang w:val="es-MX"/>
        </w:rPr>
        <w:t>1</w:t>
      </w:r>
      <w:r w:rsidR="002B1D06" w:rsidRPr="00B21022">
        <w:rPr>
          <w:rFonts w:ascii="Arial Narrow" w:hAnsi="Arial Narrow" w:cs="Tahoma"/>
          <w:sz w:val="22"/>
          <w:szCs w:val="22"/>
          <w:lang w:val="es-MX"/>
        </w:rPr>
        <w:t xml:space="preserve"> de </w:t>
      </w:r>
      <w:r w:rsidR="00F532A6">
        <w:rPr>
          <w:rFonts w:ascii="Arial Narrow" w:hAnsi="Arial Narrow" w:cs="Tahoma"/>
          <w:sz w:val="22"/>
          <w:szCs w:val="22"/>
          <w:lang w:val="es-MX"/>
        </w:rPr>
        <w:t xml:space="preserve">mayo </w:t>
      </w:r>
      <w:r w:rsidR="00711CFD" w:rsidRPr="00B21022">
        <w:rPr>
          <w:rFonts w:ascii="Arial Narrow" w:hAnsi="Arial Narrow" w:cs="Tahoma"/>
          <w:sz w:val="22"/>
          <w:szCs w:val="22"/>
          <w:lang w:val="es-MX"/>
        </w:rPr>
        <w:t>de 202</w:t>
      </w:r>
      <w:r w:rsidR="00F532A6">
        <w:rPr>
          <w:rFonts w:ascii="Arial Narrow" w:hAnsi="Arial Narrow" w:cs="Tahoma"/>
          <w:sz w:val="22"/>
          <w:szCs w:val="22"/>
          <w:lang w:val="es-MX"/>
        </w:rPr>
        <w:t>5</w:t>
      </w:r>
      <w:r w:rsidRPr="00B21022">
        <w:rPr>
          <w:rFonts w:ascii="Arial Narrow" w:hAnsi="Arial Narrow" w:cs="Tahoma"/>
          <w:sz w:val="22"/>
          <w:szCs w:val="22"/>
          <w:lang w:val="es-MX"/>
        </w:rPr>
        <w:t>, l</w:t>
      </w:r>
      <w:r w:rsidR="00112A77" w:rsidRPr="00B21022">
        <w:rPr>
          <w:rFonts w:ascii="Arial Narrow" w:hAnsi="Arial Narrow" w:cs="Tahoma"/>
          <w:sz w:val="22"/>
          <w:szCs w:val="22"/>
          <w:lang w:val="es-MX"/>
        </w:rPr>
        <w:t xml:space="preserve">as </w:t>
      </w:r>
      <w:r w:rsidR="0097240C">
        <w:rPr>
          <w:rFonts w:ascii="Arial Narrow" w:hAnsi="Arial Narrow" w:cs="Tahoma"/>
          <w:sz w:val="22"/>
          <w:szCs w:val="22"/>
          <w:lang w:val="es-MX"/>
        </w:rPr>
        <w:t>personas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visitantes extranjer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deberán </w:t>
      </w:r>
      <w:r w:rsidR="00994741" w:rsidRPr="00B21022">
        <w:rPr>
          <w:rFonts w:ascii="Arial Narrow" w:hAnsi="Arial Narrow" w:cs="Tahoma"/>
          <w:sz w:val="22"/>
          <w:szCs w:val="22"/>
          <w:lang w:val="es-MX"/>
        </w:rPr>
        <w:t xml:space="preserve">obtener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el gafete oficial que los identifique como tales y les facilite la realización de sus actividades; </w:t>
      </w:r>
      <w:r w:rsidR="002C6C96" w:rsidRPr="00B21022">
        <w:rPr>
          <w:rFonts w:ascii="Arial Narrow" w:hAnsi="Arial Narrow" w:cs="Tahoma"/>
          <w:sz w:val="22"/>
          <w:szCs w:val="22"/>
          <w:lang w:val="es-MX"/>
        </w:rPr>
        <w:t>presentando una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copia de</w:t>
      </w:r>
      <w:r w:rsidR="00750EB9" w:rsidRPr="00B21022">
        <w:rPr>
          <w:rFonts w:ascii="Arial Narrow" w:hAnsi="Arial Narrow" w:cs="Tahoma"/>
          <w:sz w:val="22"/>
          <w:szCs w:val="22"/>
          <w:lang w:val="es-MX"/>
        </w:rPr>
        <w:t xml:space="preserve">l insumo que </w:t>
      </w:r>
      <w:r w:rsidR="00A81B00" w:rsidRPr="00B21022">
        <w:rPr>
          <w:rFonts w:ascii="Arial Narrow" w:hAnsi="Arial Narrow" w:cs="Tahoma"/>
          <w:sz w:val="22"/>
          <w:szCs w:val="22"/>
          <w:lang w:val="es-MX"/>
        </w:rPr>
        <w:t>avale su presencia legal en territorio nacional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577C6FAC" w14:textId="77777777" w:rsidR="00715814" w:rsidRPr="00B21022" w:rsidRDefault="00715814" w:rsidP="00715814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07CEA082" w14:textId="5CAD7A75" w:rsidR="00C63C72" w:rsidRPr="00B21022" w:rsidRDefault="00EE5203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lastRenderedPageBreak/>
        <w:t>L</w:t>
      </w:r>
      <w:r w:rsidR="00715814" w:rsidRPr="00B21022">
        <w:rPr>
          <w:rFonts w:ascii="Arial Narrow" w:hAnsi="Arial Narrow" w:cs="Tahoma"/>
          <w:sz w:val="22"/>
          <w:szCs w:val="22"/>
          <w:lang w:val="es-MX"/>
        </w:rPr>
        <w:t xml:space="preserve">a CAI informará oportunamente a cada una de las personas acreditadas los mecanismos para poder obtener sus </w:t>
      </w:r>
      <w:r w:rsidR="007849B4" w:rsidRPr="00B21022">
        <w:rPr>
          <w:rFonts w:ascii="Arial Narrow" w:hAnsi="Arial Narrow" w:cs="Tahoma"/>
          <w:sz w:val="22"/>
          <w:szCs w:val="22"/>
          <w:lang w:val="es-MX"/>
        </w:rPr>
        <w:t xml:space="preserve">respectivos </w:t>
      </w:r>
      <w:r w:rsidRPr="00B21022">
        <w:rPr>
          <w:rFonts w:ascii="Arial Narrow" w:hAnsi="Arial Narrow" w:cs="Tahoma"/>
          <w:sz w:val="22"/>
          <w:szCs w:val="22"/>
          <w:lang w:val="es-MX"/>
        </w:rPr>
        <w:t>gafetes</w:t>
      </w:r>
      <w:r w:rsidR="001C40C7"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40DEAA73" w14:textId="77777777" w:rsidR="00EE5203" w:rsidRPr="00B21022" w:rsidRDefault="00EE5203" w:rsidP="00EE5203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1326F02B" w14:textId="2E27DB6A" w:rsidR="00C63C72" w:rsidRPr="00B21022" w:rsidRDefault="004670C4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>
        <w:rPr>
          <w:rFonts w:ascii="Arial Narrow" w:hAnsi="Arial Narrow" w:cs="Tahoma"/>
          <w:sz w:val="22"/>
          <w:szCs w:val="22"/>
          <w:lang w:val="es-MX"/>
        </w:rPr>
        <w:t xml:space="preserve">Todas aquellas </w:t>
      </w:r>
      <w:r w:rsidR="005E207E">
        <w:rPr>
          <w:rFonts w:ascii="Arial Narrow" w:hAnsi="Arial Narrow" w:cs="Tahoma"/>
          <w:sz w:val="22"/>
          <w:szCs w:val="22"/>
          <w:lang w:val="es-MX"/>
        </w:rPr>
        <w:t xml:space="preserve">instituciones y asociaciones </w:t>
      </w:r>
      <w:r w:rsidR="0045614A" w:rsidRPr="00B21022">
        <w:rPr>
          <w:rFonts w:ascii="Arial Narrow" w:hAnsi="Arial Narrow" w:cs="Tahoma"/>
          <w:sz w:val="22"/>
          <w:szCs w:val="22"/>
          <w:lang w:val="es-MX"/>
        </w:rPr>
        <w:t>mexicanas de carácter civil especializadas o interesadas en la materia</w:t>
      </w:r>
      <w:r w:rsidR="00655994">
        <w:rPr>
          <w:rFonts w:ascii="Arial Narrow" w:hAnsi="Arial Narrow" w:cs="Tahoma"/>
          <w:sz w:val="22"/>
          <w:szCs w:val="22"/>
          <w:lang w:val="es-MX"/>
        </w:rPr>
        <w:t>,</w:t>
      </w:r>
      <w:r w:rsidR="0045614A" w:rsidRPr="00B21022">
        <w:rPr>
          <w:rFonts w:ascii="Arial Narrow" w:hAnsi="Arial Narrow" w:cs="Tahoma"/>
          <w:sz w:val="22"/>
          <w:szCs w:val="22"/>
          <w:lang w:val="es-MX"/>
        </w:rPr>
        <w:t xml:space="preserve"> podrán difundir la presente Convocatoria e invitar a personas con nacionalidad diferente a la mexicana, que cumplan con los requisitos establecidos en las bases y criterios aprobados por el Consejo General, a acreditarse bajo la figura de </w:t>
      </w:r>
      <w:r w:rsidR="0058707A">
        <w:rPr>
          <w:rFonts w:ascii="Arial Narrow" w:hAnsi="Arial Narrow" w:cs="Tahoma"/>
          <w:sz w:val="22"/>
          <w:szCs w:val="22"/>
          <w:lang w:val="es-MX"/>
        </w:rPr>
        <w:t>persona visitante extranjera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57D85DA3" w14:textId="77777777" w:rsidR="00CB7D28" w:rsidRPr="00B21022" w:rsidRDefault="00CB7D28" w:rsidP="00CB7D28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228D2303" w14:textId="7B227045" w:rsidR="00CB7D28" w:rsidRPr="00B21022" w:rsidRDefault="00CB7D28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L</w:t>
      </w:r>
      <w:r w:rsidR="00112A77" w:rsidRPr="00B21022">
        <w:rPr>
          <w:rFonts w:ascii="Arial Narrow" w:hAnsi="Arial Narrow" w:cs="Tahoma"/>
          <w:sz w:val="22"/>
          <w:szCs w:val="22"/>
          <w:lang w:val="es-MX"/>
        </w:rPr>
        <w:t xml:space="preserve">as </w:t>
      </w:r>
      <w:r w:rsidR="0097240C">
        <w:rPr>
          <w:rFonts w:ascii="Arial Narrow" w:hAnsi="Arial Narrow" w:cs="Tahoma"/>
          <w:sz w:val="22"/>
          <w:szCs w:val="22"/>
          <w:lang w:val="es-MX"/>
        </w:rPr>
        <w:t>personas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visitantes extranjer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serán responsables de obtener el financiamiento correspondiente para cubrir los gastos relativos a su traslado, estancia y actividades en México.</w:t>
      </w:r>
    </w:p>
    <w:p w14:paraId="1B84FA0A" w14:textId="77777777" w:rsidR="00221603" w:rsidRPr="00B21022" w:rsidRDefault="00221603" w:rsidP="00221603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57792434" w14:textId="77777777" w:rsidR="00221603" w:rsidRPr="00B21022" w:rsidRDefault="00221603" w:rsidP="00221603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5D6EBF2C" w14:textId="69A5C672" w:rsidR="00C63C72" w:rsidRPr="00B21022" w:rsidRDefault="00C63C72">
      <w:pPr>
        <w:numPr>
          <w:ilvl w:val="0"/>
          <w:numId w:val="1"/>
        </w:numPr>
        <w:jc w:val="both"/>
        <w:rPr>
          <w:rFonts w:ascii="Arial Narrow" w:hAnsi="Arial Narrow" w:cs="Tahoma"/>
          <w:b/>
          <w:sz w:val="22"/>
          <w:szCs w:val="22"/>
          <w:lang w:val="es-MX"/>
        </w:rPr>
      </w:pPr>
      <w:r w:rsidRPr="00B21022">
        <w:rPr>
          <w:rFonts w:ascii="Arial Narrow" w:hAnsi="Arial Narrow" w:cs="Tahoma"/>
          <w:b/>
          <w:sz w:val="22"/>
          <w:szCs w:val="22"/>
          <w:lang w:val="es-MX"/>
        </w:rPr>
        <w:t>ACTIVIDADES QUE PODRÁN DESARROLLAR</w:t>
      </w:r>
      <w:r w:rsidR="00A80FE0" w:rsidRPr="00B21022">
        <w:rPr>
          <w:rFonts w:ascii="Arial Narrow" w:hAnsi="Arial Narrow" w:cs="Tahoma"/>
          <w:b/>
          <w:sz w:val="22"/>
          <w:szCs w:val="22"/>
          <w:lang w:val="es-MX"/>
        </w:rPr>
        <w:t xml:space="preserve"> LAS </w:t>
      </w:r>
      <w:r w:rsidR="0097240C">
        <w:rPr>
          <w:rFonts w:ascii="Arial Narrow" w:hAnsi="Arial Narrow" w:cs="Tahoma"/>
          <w:b/>
          <w:sz w:val="22"/>
          <w:szCs w:val="22"/>
          <w:lang w:val="es-MX"/>
        </w:rPr>
        <w:t xml:space="preserve">PERSONAS </w:t>
      </w:r>
      <w:r w:rsidR="00790160">
        <w:rPr>
          <w:rFonts w:ascii="Arial Narrow" w:hAnsi="Arial Narrow" w:cs="Tahoma"/>
          <w:b/>
          <w:sz w:val="22"/>
          <w:szCs w:val="22"/>
          <w:lang w:val="es-MX"/>
        </w:rPr>
        <w:t xml:space="preserve">VISITANTES EXTRANJERAS </w:t>
      </w:r>
      <w:r w:rsidR="0097240C">
        <w:rPr>
          <w:rFonts w:ascii="Arial Narrow" w:hAnsi="Arial Narrow" w:cs="Tahoma"/>
          <w:b/>
          <w:sz w:val="22"/>
          <w:szCs w:val="22"/>
          <w:lang w:val="es-MX"/>
        </w:rPr>
        <w:t>ACREDITADAS</w:t>
      </w:r>
    </w:p>
    <w:p w14:paraId="7CA8E47B" w14:textId="77777777" w:rsidR="00C63C72" w:rsidRPr="00B21022" w:rsidRDefault="00C63C72">
      <w:pPr>
        <w:jc w:val="both"/>
        <w:rPr>
          <w:rFonts w:ascii="Arial Narrow" w:hAnsi="Arial Narrow" w:cs="Tahoma"/>
          <w:b/>
          <w:sz w:val="22"/>
          <w:szCs w:val="22"/>
          <w:lang w:val="es-MX"/>
        </w:rPr>
      </w:pPr>
    </w:p>
    <w:p w14:paraId="4B6CE0C4" w14:textId="448C33BE" w:rsidR="00C63C72" w:rsidRDefault="00C63C72" w:rsidP="00BA3D62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5D3CBA">
        <w:rPr>
          <w:rFonts w:ascii="Arial Narrow" w:hAnsi="Arial Narrow" w:cs="Tahoma"/>
          <w:sz w:val="22"/>
          <w:szCs w:val="22"/>
          <w:lang w:val="es-MX"/>
        </w:rPr>
        <w:t>L</w:t>
      </w:r>
      <w:r w:rsidR="00112A77" w:rsidRPr="005D3CBA">
        <w:rPr>
          <w:rFonts w:ascii="Arial Narrow" w:hAnsi="Arial Narrow" w:cs="Tahoma"/>
          <w:sz w:val="22"/>
          <w:szCs w:val="22"/>
          <w:lang w:val="es-MX"/>
        </w:rPr>
        <w:t xml:space="preserve">as </w:t>
      </w:r>
      <w:r w:rsidR="0097240C" w:rsidRPr="005D3CBA">
        <w:rPr>
          <w:rFonts w:ascii="Arial Narrow" w:hAnsi="Arial Narrow" w:cs="Tahoma"/>
          <w:sz w:val="22"/>
          <w:szCs w:val="22"/>
          <w:lang w:val="es-MX"/>
        </w:rPr>
        <w:t>personas</w:t>
      </w:r>
      <w:r w:rsidRPr="005D3CBA">
        <w:rPr>
          <w:rFonts w:ascii="Arial Narrow" w:hAnsi="Arial Narrow" w:cs="Tahoma"/>
          <w:sz w:val="22"/>
          <w:szCs w:val="22"/>
          <w:lang w:val="es-MX"/>
        </w:rPr>
        <w:t xml:space="preserve"> visitantes extranjer</w:t>
      </w:r>
      <w:r w:rsidR="0097240C" w:rsidRPr="005D3CBA">
        <w:rPr>
          <w:rFonts w:ascii="Arial Narrow" w:hAnsi="Arial Narrow" w:cs="Tahoma"/>
          <w:sz w:val="22"/>
          <w:szCs w:val="22"/>
          <w:lang w:val="es-MX"/>
        </w:rPr>
        <w:t>a</w:t>
      </w:r>
      <w:r w:rsidRPr="005D3CBA">
        <w:rPr>
          <w:rFonts w:ascii="Arial Narrow" w:hAnsi="Arial Narrow" w:cs="Tahoma"/>
          <w:sz w:val="22"/>
          <w:szCs w:val="22"/>
          <w:lang w:val="es-MX"/>
        </w:rPr>
        <w:t xml:space="preserve">s podrán conocer e informarse sobre el desarrollo </w:t>
      </w:r>
      <w:r w:rsidR="00CD0E12" w:rsidRPr="005D3CBA">
        <w:rPr>
          <w:rFonts w:ascii="Arial Narrow" w:hAnsi="Arial Narrow" w:cs="Tahoma"/>
          <w:sz w:val="22"/>
          <w:szCs w:val="22"/>
          <w:lang w:val="es-MX"/>
        </w:rPr>
        <w:t>de</w:t>
      </w:r>
      <w:r w:rsidR="004F6F12" w:rsidRPr="005D3CBA">
        <w:rPr>
          <w:rFonts w:ascii="Arial Narrow" w:hAnsi="Arial Narrow" w:cs="Tahoma"/>
          <w:sz w:val="22"/>
          <w:szCs w:val="22"/>
          <w:lang w:val="es-MX"/>
        </w:rPr>
        <w:t xml:space="preserve">l </w:t>
      </w:r>
      <w:r w:rsidR="00961543" w:rsidRPr="005D3CBA">
        <w:rPr>
          <w:rFonts w:ascii="Arial Narrow" w:hAnsi="Arial Narrow" w:cs="Tahoma"/>
          <w:sz w:val="22"/>
          <w:szCs w:val="22"/>
          <w:lang w:val="es-MX"/>
        </w:rPr>
        <w:t>PEEPJF 2024-2025</w:t>
      </w:r>
      <w:r w:rsidR="00994741" w:rsidRPr="005D3CBA">
        <w:rPr>
          <w:rFonts w:ascii="Arial Narrow" w:hAnsi="Arial Narrow" w:cs="Tahoma"/>
          <w:sz w:val="22"/>
          <w:szCs w:val="22"/>
          <w:lang w:val="es-MX"/>
        </w:rPr>
        <w:t>,</w:t>
      </w:r>
      <w:r w:rsidR="00EF4240" w:rsidRPr="005D3CBA">
        <w:rPr>
          <w:rFonts w:ascii="Arial Narrow" w:hAnsi="Arial Narrow" w:cs="Tahoma"/>
          <w:sz w:val="22"/>
          <w:szCs w:val="22"/>
          <w:lang w:val="es-MX"/>
        </w:rPr>
        <w:t xml:space="preserve"> que comprende las elecciones </w:t>
      </w:r>
      <w:r w:rsidR="00961543" w:rsidRPr="005D3CBA">
        <w:rPr>
          <w:rFonts w:ascii="Arial Narrow" w:hAnsi="Arial Narrow" w:cs="Tahoma"/>
          <w:sz w:val="22"/>
          <w:szCs w:val="22"/>
          <w:lang w:val="es-MX"/>
        </w:rPr>
        <w:t xml:space="preserve">a nivel </w:t>
      </w:r>
      <w:r w:rsidR="00EF4240" w:rsidRPr="005D3CBA">
        <w:rPr>
          <w:rFonts w:ascii="Arial Narrow" w:hAnsi="Arial Narrow" w:cs="Tahoma"/>
          <w:sz w:val="22"/>
          <w:szCs w:val="22"/>
          <w:lang w:val="es-MX"/>
        </w:rPr>
        <w:t xml:space="preserve">federal y los comicios </w:t>
      </w:r>
      <w:r w:rsidR="00961543" w:rsidRPr="005D3CBA">
        <w:rPr>
          <w:rFonts w:ascii="Arial Narrow" w:hAnsi="Arial Narrow" w:cs="Tahoma"/>
          <w:sz w:val="22"/>
          <w:szCs w:val="22"/>
          <w:lang w:val="es-MX"/>
        </w:rPr>
        <w:t>concurrentes que</w:t>
      </w:r>
      <w:r w:rsidR="009E614A" w:rsidRPr="005D3CBA">
        <w:rPr>
          <w:rFonts w:ascii="Arial Narrow" w:hAnsi="Arial Narrow" w:cs="Tahoma"/>
          <w:sz w:val="22"/>
          <w:szCs w:val="22"/>
          <w:lang w:val="es-MX"/>
        </w:rPr>
        <w:t xml:space="preserve"> en su momento realicen las entidades </w:t>
      </w:r>
      <w:r w:rsidR="00EF4240" w:rsidRPr="005D3CBA">
        <w:rPr>
          <w:rFonts w:ascii="Arial Narrow" w:hAnsi="Arial Narrow" w:cs="Tahoma"/>
          <w:sz w:val="22"/>
          <w:szCs w:val="22"/>
          <w:lang w:val="es-MX"/>
        </w:rPr>
        <w:t xml:space="preserve">del país que </w:t>
      </w:r>
      <w:r w:rsidR="009E614A" w:rsidRPr="005D3CBA">
        <w:rPr>
          <w:rFonts w:ascii="Arial Narrow" w:hAnsi="Arial Narrow" w:cs="Tahoma"/>
          <w:sz w:val="22"/>
          <w:szCs w:val="22"/>
          <w:lang w:val="es-MX"/>
        </w:rPr>
        <w:t xml:space="preserve">se </w:t>
      </w:r>
      <w:r w:rsidR="00EF4240" w:rsidRPr="005D3CBA">
        <w:rPr>
          <w:rFonts w:ascii="Arial Narrow" w:hAnsi="Arial Narrow" w:cs="Tahoma"/>
          <w:sz w:val="22"/>
          <w:szCs w:val="22"/>
          <w:lang w:val="es-MX"/>
        </w:rPr>
        <w:t xml:space="preserve">celebrarán de manera coincidente, </w:t>
      </w:r>
      <w:r w:rsidRPr="005D3CBA">
        <w:rPr>
          <w:rFonts w:ascii="Arial Narrow" w:hAnsi="Arial Narrow" w:cs="Tahoma"/>
          <w:sz w:val="22"/>
          <w:szCs w:val="22"/>
          <w:lang w:val="es-MX"/>
        </w:rPr>
        <w:t xml:space="preserve">en </w:t>
      </w:r>
      <w:r w:rsidR="00147C67" w:rsidRPr="005D3CBA">
        <w:rPr>
          <w:rFonts w:ascii="Arial Narrow" w:hAnsi="Arial Narrow" w:cs="Tahoma"/>
          <w:sz w:val="22"/>
          <w:szCs w:val="22"/>
          <w:lang w:val="es-MX"/>
        </w:rPr>
        <w:t>cualquiera</w:t>
      </w:r>
      <w:r w:rsidRPr="005D3CBA">
        <w:rPr>
          <w:rFonts w:ascii="Arial Narrow" w:hAnsi="Arial Narrow" w:cs="Tahoma"/>
          <w:sz w:val="22"/>
          <w:szCs w:val="22"/>
          <w:lang w:val="es-MX"/>
        </w:rPr>
        <w:t xml:space="preserve"> de sus etapas</w:t>
      </w:r>
      <w:r w:rsidR="00A80C40" w:rsidRPr="005D3CBA">
        <w:rPr>
          <w:rFonts w:ascii="Arial Narrow" w:hAnsi="Arial Narrow" w:cs="Tahoma"/>
          <w:sz w:val="22"/>
          <w:szCs w:val="22"/>
          <w:lang w:val="es-MX"/>
        </w:rPr>
        <w:t xml:space="preserve">. </w:t>
      </w:r>
    </w:p>
    <w:p w14:paraId="06BC1EA6" w14:textId="77777777" w:rsidR="005D3CBA" w:rsidRDefault="005D3CBA" w:rsidP="005D3CBA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AF7960C" w14:textId="1512A121" w:rsidR="00994741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Con el propósito de obtener orientación o información complementaria sobre las normas, instituciones y procedimientos electorales federales, </w:t>
      </w:r>
      <w:r w:rsidR="00A92F91" w:rsidRPr="00B21022">
        <w:rPr>
          <w:rFonts w:ascii="Arial Narrow" w:hAnsi="Arial Narrow" w:cs="Tahoma"/>
          <w:sz w:val="22"/>
          <w:szCs w:val="22"/>
          <w:lang w:val="es-MX"/>
        </w:rPr>
        <w:t xml:space="preserve">las </w:t>
      </w:r>
      <w:r w:rsidR="0097240C">
        <w:rPr>
          <w:rFonts w:ascii="Arial Narrow" w:hAnsi="Arial Narrow" w:cs="Tahoma"/>
          <w:sz w:val="22"/>
          <w:szCs w:val="22"/>
          <w:lang w:val="es-MX"/>
        </w:rPr>
        <w:t>personas visitantes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podrán solicitar, a través de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Pr="00B21022">
        <w:rPr>
          <w:rFonts w:ascii="Arial Narrow" w:hAnsi="Arial Narrow" w:cs="Tahoma"/>
          <w:sz w:val="22"/>
          <w:szCs w:val="22"/>
          <w:lang w:val="es-MX"/>
        </w:rPr>
        <w:t>, la celebración de entrevistas o reuniones informativas con funcionari</w:t>
      </w:r>
      <w:r w:rsidR="0097240C">
        <w:rPr>
          <w:rFonts w:ascii="Arial Narrow" w:hAnsi="Arial Narrow" w:cs="Tahoma"/>
          <w:sz w:val="22"/>
          <w:szCs w:val="22"/>
          <w:lang w:val="es-MX"/>
        </w:rPr>
        <w:t>ado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del Instituto </w:t>
      </w:r>
      <w:r w:rsidR="00C0304D" w:rsidRPr="00B21022">
        <w:rPr>
          <w:rFonts w:ascii="Arial Narrow" w:hAnsi="Arial Narrow" w:cs="Tahoma"/>
          <w:sz w:val="22"/>
          <w:szCs w:val="22"/>
          <w:lang w:val="es-MX"/>
        </w:rPr>
        <w:t>de órganos centrales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. </w:t>
      </w:r>
    </w:p>
    <w:p w14:paraId="774411D7" w14:textId="77777777" w:rsidR="00994741" w:rsidRPr="00B21022" w:rsidRDefault="00994741" w:rsidP="00994741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096D49E3" w14:textId="588363D9" w:rsidR="00C63C72" w:rsidRPr="00B21022" w:rsidRDefault="009B1338" w:rsidP="00994741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En las entidades federativas, lo harán a través de los consejos locales y en los distritos electorales federales a través de los consejos distritales</w:t>
      </w:r>
      <w:r w:rsidR="00655994">
        <w:rPr>
          <w:rFonts w:ascii="Arial Narrow" w:hAnsi="Arial Narrow" w:cs="Tahoma"/>
          <w:sz w:val="22"/>
          <w:szCs w:val="22"/>
          <w:lang w:val="es-MX"/>
        </w:rPr>
        <w:t>,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por conducto de su presiden</w:t>
      </w:r>
      <w:r w:rsidR="0097240C">
        <w:rPr>
          <w:rFonts w:ascii="Arial Narrow" w:hAnsi="Arial Narrow" w:cs="Tahoma"/>
          <w:sz w:val="22"/>
          <w:szCs w:val="22"/>
          <w:lang w:val="es-MX"/>
        </w:rPr>
        <w:t>cia</w:t>
      </w:r>
      <w:r w:rsidRPr="00B21022">
        <w:rPr>
          <w:rFonts w:ascii="Arial Narrow" w:hAnsi="Arial Narrow" w:cs="Tahoma"/>
          <w:sz w:val="22"/>
          <w:szCs w:val="22"/>
          <w:lang w:val="es-MX"/>
        </w:rPr>
        <w:t>, quie</w:t>
      </w:r>
      <w:r w:rsidR="0097240C">
        <w:rPr>
          <w:rFonts w:ascii="Arial Narrow" w:hAnsi="Arial Narrow" w:cs="Tahoma"/>
          <w:sz w:val="22"/>
          <w:szCs w:val="22"/>
          <w:lang w:val="es-MX"/>
        </w:rPr>
        <w:t>n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en un plazo no mayor de cinco</w:t>
      </w:r>
      <w:r w:rsidR="00050002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días </w:t>
      </w:r>
      <w:r w:rsidR="004E7A2D" w:rsidRPr="00B21022">
        <w:rPr>
          <w:rFonts w:ascii="Arial Narrow" w:hAnsi="Arial Narrow" w:cs="Tahoma"/>
          <w:sz w:val="22"/>
          <w:szCs w:val="22"/>
          <w:lang w:val="es-MX"/>
        </w:rPr>
        <w:t xml:space="preserve">hábiles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informará lo correspondiente a</w:t>
      </w:r>
      <w:r w:rsidR="004337CE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l</w:t>
      </w:r>
      <w:r w:rsidR="004337CE" w:rsidRPr="00B21022">
        <w:rPr>
          <w:rFonts w:ascii="Arial Narrow" w:hAnsi="Arial Narrow" w:cs="Tahoma"/>
          <w:sz w:val="22"/>
          <w:szCs w:val="22"/>
          <w:lang w:val="es-MX"/>
        </w:rPr>
        <w:t>a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4337CE" w:rsidRPr="00B21022">
        <w:rPr>
          <w:rFonts w:ascii="Arial Narrow" w:hAnsi="Arial Narrow" w:cs="Tahoma"/>
          <w:sz w:val="22"/>
          <w:szCs w:val="22"/>
          <w:lang w:val="es-MX"/>
        </w:rPr>
        <w:t xml:space="preserve">Presidencia del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Consejo General</w:t>
      </w:r>
      <w:r w:rsidR="00AF1385" w:rsidRPr="00B21022">
        <w:rPr>
          <w:rFonts w:ascii="Arial Narrow" w:hAnsi="Arial Narrow" w:cs="Tahoma"/>
          <w:sz w:val="22"/>
          <w:szCs w:val="22"/>
          <w:lang w:val="es-MX"/>
        </w:rPr>
        <w:t xml:space="preserve">, a través de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40B848C8" w14:textId="77777777" w:rsidR="00994741" w:rsidRPr="00B21022" w:rsidRDefault="00994741" w:rsidP="00994741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3BE0D5DA" w14:textId="124C3EAA" w:rsidR="00544447" w:rsidRPr="00B21022" w:rsidRDefault="00544447" w:rsidP="00544447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Asimismo, l</w:t>
      </w:r>
      <w:r w:rsidR="00655994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="0097240C">
        <w:rPr>
          <w:rFonts w:ascii="Arial Narrow" w:hAnsi="Arial Narrow" w:cs="Tahoma"/>
          <w:sz w:val="22"/>
          <w:szCs w:val="22"/>
          <w:lang w:val="es-MX"/>
        </w:rPr>
        <w:t>personas visitantes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podrán solicitar información a los organismos públicos electorales locales que celebren</w:t>
      </w:r>
      <w:r w:rsidR="0058707A">
        <w:rPr>
          <w:rFonts w:ascii="Arial Narrow" w:hAnsi="Arial Narrow" w:cs="Tahoma"/>
          <w:sz w:val="22"/>
          <w:szCs w:val="22"/>
          <w:lang w:val="es-MX"/>
        </w:rPr>
        <w:t xml:space="preserve"> </w:t>
      </w:r>
      <w:r w:rsidR="000E0D33" w:rsidRPr="00355C3D">
        <w:rPr>
          <w:rFonts w:ascii="Arial Narrow" w:hAnsi="Arial Narrow" w:cs="Arial"/>
          <w:sz w:val="22"/>
          <w:szCs w:val="22"/>
          <w:lang w:val="es-MX"/>
        </w:rPr>
        <w:t xml:space="preserve">las </w:t>
      </w:r>
      <w:r w:rsidR="000E0D33">
        <w:rPr>
          <w:rFonts w:ascii="Arial Narrow" w:hAnsi="Arial Narrow"/>
          <w:spacing w:val="-3"/>
          <w:sz w:val="22"/>
          <w:szCs w:val="22"/>
          <w:lang w:val="es-MX"/>
        </w:rPr>
        <w:t>elecciones extraordinarias concurrentes para cargos de poderes judiciales locales</w:t>
      </w:r>
      <w:r w:rsidRPr="00B21022">
        <w:rPr>
          <w:rFonts w:ascii="Arial Narrow" w:hAnsi="Arial Narrow" w:cs="Tahoma"/>
          <w:sz w:val="22"/>
          <w:szCs w:val="22"/>
          <w:lang w:val="es-MX"/>
        </w:rPr>
        <w:t>. Adicionalmente, dichas autoridades remitirán a la CAI, por medios electrónicos, información general del proceso electoral a su cargo a fin de que sea entregada a tod</w:t>
      </w:r>
      <w:r w:rsidR="00A742A6">
        <w:rPr>
          <w:rFonts w:ascii="Arial Narrow" w:hAnsi="Arial Narrow" w:cs="Tahoma"/>
          <w:sz w:val="22"/>
          <w:szCs w:val="22"/>
          <w:lang w:val="es-MX"/>
        </w:rPr>
        <w:t>a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="00A742A6">
        <w:rPr>
          <w:rFonts w:ascii="Arial Narrow" w:hAnsi="Arial Narrow" w:cs="Tahoma"/>
          <w:sz w:val="22"/>
          <w:szCs w:val="22"/>
          <w:lang w:val="es-MX"/>
        </w:rPr>
        <w:t xml:space="preserve">las </w:t>
      </w:r>
      <w:r w:rsidR="0097240C">
        <w:rPr>
          <w:rFonts w:ascii="Arial Narrow" w:hAnsi="Arial Narrow" w:cs="Tahoma"/>
          <w:sz w:val="22"/>
          <w:szCs w:val="22"/>
          <w:lang w:val="es-MX"/>
        </w:rPr>
        <w:t>personas visitantes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97240C">
        <w:rPr>
          <w:rFonts w:ascii="Arial Narrow" w:hAnsi="Arial Narrow" w:cs="Tahoma"/>
          <w:sz w:val="22"/>
          <w:szCs w:val="22"/>
          <w:lang w:val="es-MX"/>
        </w:rPr>
        <w:t>a</w:t>
      </w:r>
      <w:r w:rsidR="0097240C" w:rsidRPr="00B21022">
        <w:rPr>
          <w:rFonts w:ascii="Arial Narrow" w:hAnsi="Arial Narrow" w:cs="Tahoma"/>
          <w:sz w:val="22"/>
          <w:szCs w:val="22"/>
          <w:lang w:val="es-MX"/>
        </w:rPr>
        <w:t>s</w:t>
      </w:r>
      <w:r w:rsidRPr="00B21022">
        <w:rPr>
          <w:rFonts w:ascii="Arial Narrow" w:hAnsi="Arial Narrow" w:cs="Tahoma"/>
          <w:sz w:val="22"/>
          <w:szCs w:val="22"/>
          <w:lang w:val="es-MX"/>
        </w:rPr>
        <w:t>. Para estos fines, la Coordinación remitirá un formato a cada un</w:t>
      </w:r>
      <w:r w:rsidR="002D57D7">
        <w:rPr>
          <w:rFonts w:ascii="Arial Narrow" w:hAnsi="Arial Narrow" w:cs="Tahoma"/>
          <w:sz w:val="22"/>
          <w:szCs w:val="22"/>
          <w:lang w:val="es-MX"/>
        </w:rPr>
        <w:t>o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de </w:t>
      </w:r>
      <w:r w:rsidR="00D66C11">
        <w:rPr>
          <w:rFonts w:ascii="Arial Narrow" w:hAnsi="Arial Narrow" w:cs="Tahoma"/>
          <w:sz w:val="22"/>
          <w:szCs w:val="22"/>
          <w:lang w:val="es-MX"/>
        </w:rPr>
        <w:t xml:space="preserve">estos organismos públicos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locales, a fin de que la información de su respectiva entidad sea entregada en ese mismo formato. </w:t>
      </w:r>
    </w:p>
    <w:p w14:paraId="25C70AE2" w14:textId="77777777" w:rsidR="00544447" w:rsidRPr="00B21022" w:rsidRDefault="00544447" w:rsidP="00994741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73F0E1F3" w14:textId="654DC6B6" w:rsidR="00CD0E12" w:rsidRPr="00B21022" w:rsidRDefault="00CD0E1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>L</w:t>
      </w:r>
      <w:r w:rsidR="00264AFA">
        <w:rPr>
          <w:rFonts w:ascii="Arial Narrow" w:hAnsi="Arial Narrow" w:cs="Tahoma"/>
          <w:sz w:val="22"/>
          <w:szCs w:val="22"/>
          <w:lang w:val="es-MX"/>
        </w:rPr>
        <w:t xml:space="preserve">as personas candidatas </w:t>
      </w:r>
      <w:r w:rsidRPr="00B21022">
        <w:rPr>
          <w:rFonts w:ascii="Arial Narrow" w:hAnsi="Arial Narrow" w:cs="Tahoma"/>
          <w:sz w:val="22"/>
          <w:szCs w:val="22"/>
          <w:lang w:val="es-MX"/>
        </w:rPr>
        <w:t>podrán exponer a</w:t>
      </w:r>
      <w:r w:rsidR="005D3BB4" w:rsidRPr="00B21022">
        <w:rPr>
          <w:rFonts w:ascii="Arial Narrow" w:hAnsi="Arial Narrow" w:cs="Tahoma"/>
          <w:sz w:val="22"/>
          <w:szCs w:val="22"/>
          <w:lang w:val="es-MX"/>
        </w:rPr>
        <w:t xml:space="preserve"> las </w:t>
      </w:r>
      <w:r w:rsidR="00E06A85">
        <w:rPr>
          <w:rFonts w:ascii="Arial Narrow" w:hAnsi="Arial Narrow" w:cs="Tahoma"/>
          <w:sz w:val="22"/>
          <w:szCs w:val="22"/>
          <w:lang w:val="es-MX"/>
        </w:rPr>
        <w:t>personas visitantes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E06A85">
        <w:rPr>
          <w:rFonts w:ascii="Arial Narrow" w:hAnsi="Arial Narrow" w:cs="Tahoma"/>
          <w:sz w:val="22"/>
          <w:szCs w:val="22"/>
          <w:lang w:val="es-MX"/>
        </w:rPr>
        <w:t>a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E06A85">
        <w:rPr>
          <w:rFonts w:ascii="Arial Narrow" w:hAnsi="Arial Narrow" w:cs="Tahoma"/>
          <w:sz w:val="22"/>
          <w:szCs w:val="22"/>
          <w:lang w:val="es-MX"/>
        </w:rPr>
        <w:t>a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sus planteamientos sobre el </w:t>
      </w:r>
      <w:r w:rsidR="006415E6" w:rsidRPr="000543A4">
        <w:rPr>
          <w:rFonts w:ascii="Arial Narrow" w:hAnsi="Arial Narrow" w:cs="Tahoma"/>
          <w:sz w:val="22"/>
          <w:szCs w:val="22"/>
          <w:lang w:val="es-MX"/>
        </w:rPr>
        <w:t>PEEPJF 2024-2025</w:t>
      </w:r>
      <w:r w:rsidRPr="00B21022">
        <w:rPr>
          <w:rFonts w:ascii="Arial Narrow" w:hAnsi="Arial Narrow" w:cs="Tahoma"/>
          <w:sz w:val="22"/>
          <w:szCs w:val="22"/>
          <w:lang w:val="es-MX"/>
        </w:rPr>
        <w:t>, así como proporcionarles la documentación que consideren pertinente.</w:t>
      </w:r>
    </w:p>
    <w:p w14:paraId="728BB3F6" w14:textId="77777777" w:rsidR="00CD0E12" w:rsidRPr="00B21022" w:rsidRDefault="00CD0E12" w:rsidP="00CD0E12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4EDF113A" w14:textId="46EB5D22" w:rsidR="00C63C72" w:rsidRPr="00B21022" w:rsidRDefault="00C63C72" w:rsidP="000A22E3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 otorgará, en la medida de sus posibilidades, los apoyos </w:t>
      </w:r>
      <w:r w:rsidR="006A6286" w:rsidRPr="00B21022">
        <w:rPr>
          <w:rFonts w:ascii="Arial Narrow" w:hAnsi="Arial Narrow" w:cs="Tahoma"/>
          <w:sz w:val="22"/>
          <w:szCs w:val="22"/>
          <w:lang w:val="es-MX"/>
        </w:rPr>
        <w:t xml:space="preserve">informativos a su alcance </w:t>
      </w:r>
      <w:r w:rsidRPr="00B21022">
        <w:rPr>
          <w:rFonts w:ascii="Arial Narrow" w:hAnsi="Arial Narrow" w:cs="Tahoma"/>
          <w:sz w:val="22"/>
          <w:szCs w:val="22"/>
          <w:lang w:val="es-MX"/>
        </w:rPr>
        <w:t>para facilitar que</w:t>
      </w:r>
      <w:r w:rsidR="00055E49" w:rsidRPr="00B21022">
        <w:rPr>
          <w:rFonts w:ascii="Arial Narrow" w:hAnsi="Arial Narrow" w:cs="Tahoma"/>
          <w:sz w:val="22"/>
          <w:szCs w:val="22"/>
          <w:lang w:val="es-MX"/>
        </w:rPr>
        <w:t xml:space="preserve"> las </w:t>
      </w:r>
      <w:r w:rsidR="00E06A85">
        <w:rPr>
          <w:rFonts w:ascii="Arial Narrow" w:hAnsi="Arial Narrow" w:cs="Tahoma"/>
          <w:sz w:val="22"/>
          <w:szCs w:val="22"/>
          <w:lang w:val="es-MX"/>
        </w:rPr>
        <w:t>personas visitantes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 xml:space="preserve"> extranjer</w:t>
      </w:r>
      <w:r w:rsidR="00E06A85">
        <w:rPr>
          <w:rFonts w:ascii="Arial Narrow" w:hAnsi="Arial Narrow" w:cs="Tahoma"/>
          <w:sz w:val="22"/>
          <w:szCs w:val="22"/>
          <w:lang w:val="es-MX"/>
        </w:rPr>
        <w:t>a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>s acreditad</w:t>
      </w:r>
      <w:r w:rsidR="00E06A85">
        <w:rPr>
          <w:rFonts w:ascii="Arial Narrow" w:hAnsi="Arial Narrow" w:cs="Tahoma"/>
          <w:sz w:val="22"/>
          <w:szCs w:val="22"/>
          <w:lang w:val="es-MX"/>
        </w:rPr>
        <w:t>a</w:t>
      </w:r>
      <w:r w:rsidR="00E06A85" w:rsidRPr="00B21022">
        <w:rPr>
          <w:rFonts w:ascii="Arial Narrow" w:hAnsi="Arial Narrow" w:cs="Tahoma"/>
          <w:sz w:val="22"/>
          <w:szCs w:val="22"/>
          <w:lang w:val="es-MX"/>
        </w:rPr>
        <w:t xml:space="preserve">s </w:t>
      </w:r>
      <w:r w:rsidRPr="00B21022">
        <w:rPr>
          <w:rFonts w:ascii="Arial Narrow" w:hAnsi="Arial Narrow" w:cs="Tahoma"/>
          <w:sz w:val="22"/>
          <w:szCs w:val="22"/>
          <w:lang w:val="es-MX"/>
        </w:rPr>
        <w:t>realicen adecuadamente las actividades señaladas en los párrafos precedentes, manteniendo informado de ello al Consejo General</w:t>
      </w:r>
      <w:r w:rsidR="00A742A6">
        <w:rPr>
          <w:rFonts w:ascii="Arial Narrow" w:hAnsi="Arial Narrow" w:cs="Tahoma"/>
          <w:sz w:val="22"/>
          <w:szCs w:val="22"/>
          <w:lang w:val="es-MX"/>
        </w:rPr>
        <w:t>.</w:t>
      </w:r>
    </w:p>
    <w:p w14:paraId="5EA4B463" w14:textId="77777777" w:rsidR="00511FE2" w:rsidRPr="00B21022" w:rsidRDefault="00511FE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6FA91D64" w14:textId="77777777" w:rsidR="00511FE2" w:rsidRPr="00B21022" w:rsidRDefault="00511FE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45D986F4" w14:textId="5A6F2BB8" w:rsidR="00C63C72" w:rsidRPr="003F44A3" w:rsidRDefault="00C63C72">
      <w:pPr>
        <w:numPr>
          <w:ilvl w:val="0"/>
          <w:numId w:val="1"/>
        </w:numPr>
        <w:jc w:val="both"/>
        <w:rPr>
          <w:rFonts w:ascii="Arial Narrow" w:hAnsi="Arial Narrow" w:cs="Tahoma"/>
          <w:b/>
          <w:sz w:val="22"/>
          <w:szCs w:val="22"/>
          <w:lang w:val="es-MX"/>
        </w:rPr>
      </w:pPr>
      <w:r w:rsidRPr="003F44A3">
        <w:rPr>
          <w:rFonts w:ascii="Arial Narrow" w:hAnsi="Arial Narrow" w:cs="Tahoma"/>
          <w:b/>
          <w:sz w:val="22"/>
          <w:szCs w:val="22"/>
          <w:lang w:val="es-MX"/>
        </w:rPr>
        <w:t>OBLIGACIONES DE</w:t>
      </w:r>
      <w:r w:rsidR="00830E15" w:rsidRPr="003F44A3">
        <w:rPr>
          <w:rFonts w:ascii="Arial Narrow" w:hAnsi="Arial Narrow" w:cs="Tahoma"/>
          <w:b/>
          <w:sz w:val="22"/>
          <w:szCs w:val="22"/>
          <w:lang w:val="es-MX"/>
        </w:rPr>
        <w:t xml:space="preserve"> LAS </w:t>
      </w:r>
      <w:r w:rsidR="00E06A85" w:rsidRPr="003F44A3">
        <w:rPr>
          <w:rFonts w:ascii="Arial Narrow" w:hAnsi="Arial Narrow" w:cs="Tahoma"/>
          <w:b/>
          <w:sz w:val="22"/>
          <w:szCs w:val="22"/>
          <w:lang w:val="es-MX"/>
        </w:rPr>
        <w:t xml:space="preserve">PERSONAS </w:t>
      </w:r>
      <w:r w:rsidRPr="003F44A3">
        <w:rPr>
          <w:rFonts w:ascii="Arial Narrow" w:hAnsi="Arial Narrow" w:cs="Tahoma"/>
          <w:b/>
          <w:sz w:val="22"/>
          <w:szCs w:val="22"/>
          <w:lang w:val="es-MX"/>
        </w:rPr>
        <w:t>VISITANTES EXTRANJER</w:t>
      </w:r>
      <w:r w:rsidR="00790160">
        <w:rPr>
          <w:rFonts w:ascii="Arial Narrow" w:hAnsi="Arial Narrow" w:cs="Tahoma"/>
          <w:b/>
          <w:sz w:val="22"/>
          <w:szCs w:val="22"/>
          <w:lang w:val="es-MX"/>
        </w:rPr>
        <w:t>A</w:t>
      </w:r>
      <w:r w:rsidRPr="003F44A3">
        <w:rPr>
          <w:rFonts w:ascii="Arial Narrow" w:hAnsi="Arial Narrow" w:cs="Tahoma"/>
          <w:b/>
          <w:sz w:val="22"/>
          <w:szCs w:val="22"/>
          <w:lang w:val="es-MX"/>
        </w:rPr>
        <w:t>S.</w:t>
      </w:r>
    </w:p>
    <w:p w14:paraId="451B21C5" w14:textId="77777777" w:rsidR="00C63C72" w:rsidRPr="003F44A3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3CEB6852" w14:textId="5ABEC775" w:rsidR="00C63C72" w:rsidRPr="00B21022" w:rsidRDefault="00C63C72" w:rsidP="00511FE2">
      <w:pPr>
        <w:widowControl w:val="0"/>
        <w:jc w:val="both"/>
        <w:rPr>
          <w:rFonts w:ascii="Arial Narrow" w:hAnsi="Arial Narrow" w:cs="Tahoma"/>
          <w:sz w:val="22"/>
          <w:szCs w:val="22"/>
          <w:lang w:val="es-MX"/>
        </w:rPr>
      </w:pPr>
      <w:r w:rsidRPr="003F44A3">
        <w:rPr>
          <w:rFonts w:ascii="Arial Narrow" w:hAnsi="Arial Narrow" w:cs="Tahoma"/>
          <w:sz w:val="22"/>
          <w:szCs w:val="22"/>
          <w:lang w:val="es-MX"/>
        </w:rPr>
        <w:t>Durante su estancia en el país y en el desarrollo de sus actividades,</w:t>
      </w:r>
      <w:r w:rsidR="00C578B9" w:rsidRPr="003F44A3">
        <w:rPr>
          <w:rFonts w:ascii="Arial Narrow" w:hAnsi="Arial Narrow" w:cs="Tahoma"/>
          <w:sz w:val="22"/>
          <w:szCs w:val="22"/>
          <w:lang w:val="es-MX"/>
        </w:rPr>
        <w:t xml:space="preserve"> además de cumplir en todo tiempo con las leyes mexicanas y demás disposiciones legales aplicables,</w:t>
      </w:r>
      <w:r w:rsidR="00A80FE0" w:rsidRPr="003F44A3">
        <w:rPr>
          <w:rFonts w:ascii="Arial Narrow" w:hAnsi="Arial Narrow" w:cs="Tahoma"/>
          <w:sz w:val="22"/>
          <w:szCs w:val="22"/>
          <w:lang w:val="es-MX"/>
        </w:rPr>
        <w:t xml:space="preserve"> las </w:t>
      </w:r>
      <w:r w:rsidR="00E06A85" w:rsidRPr="003F44A3">
        <w:rPr>
          <w:rFonts w:ascii="Arial Narrow" w:hAnsi="Arial Narrow" w:cs="Tahoma"/>
          <w:sz w:val="22"/>
          <w:szCs w:val="22"/>
          <w:lang w:val="es-MX"/>
        </w:rPr>
        <w:t xml:space="preserve">personas visitantes extranjeras acreditadas </w:t>
      </w:r>
      <w:r w:rsidRPr="003F44A3">
        <w:rPr>
          <w:rFonts w:ascii="Arial Narrow" w:hAnsi="Arial Narrow" w:cs="Tahoma"/>
          <w:sz w:val="22"/>
          <w:szCs w:val="22"/>
          <w:lang w:val="es-MX"/>
        </w:rPr>
        <w:t xml:space="preserve">deberán </w:t>
      </w:r>
      <w:r w:rsidR="00E3173C" w:rsidRPr="003F44A3">
        <w:rPr>
          <w:rFonts w:ascii="Arial Narrow" w:hAnsi="Arial Narrow" w:cs="Tahoma"/>
          <w:sz w:val="22"/>
          <w:szCs w:val="22"/>
          <w:lang w:val="es-MX"/>
        </w:rPr>
        <w:t>abstenerse de</w:t>
      </w:r>
      <w:r w:rsidRPr="003F44A3">
        <w:rPr>
          <w:rFonts w:ascii="Arial Narrow" w:hAnsi="Arial Narrow" w:cs="Tahoma"/>
          <w:sz w:val="22"/>
          <w:szCs w:val="22"/>
          <w:lang w:val="es-MX"/>
        </w:rPr>
        <w:t>:</w:t>
      </w:r>
    </w:p>
    <w:p w14:paraId="2E0DDEE4" w14:textId="77777777" w:rsidR="00C578B9" w:rsidRPr="00B21022" w:rsidRDefault="00C578B9" w:rsidP="00C578B9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2F290D7E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 xml:space="preserve">Sustituir u obstaculizar a las autoridades electorales en el ejercicio de sus funciones o interferir en el desarrollo de estas, incluyendo el ejercicio del voto por parte de la ciudadanía; </w:t>
      </w:r>
    </w:p>
    <w:p w14:paraId="54F75A76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305649D8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>Hacer proselitismo de cualquier tipo;</w:t>
      </w:r>
    </w:p>
    <w:p w14:paraId="795BA94C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4C7AD3E7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 xml:space="preserve">Manifestarse en favor o en contra de candidatura alguna o pronunciarse a favor o en contra de alguna forma de participación ciudadana que, de ser el caso, esté sometida a votación; </w:t>
      </w:r>
    </w:p>
    <w:p w14:paraId="1F20122C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C65DFE0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>Realizar cualquier actividad que altere la equidad de la contienda;</w:t>
      </w:r>
    </w:p>
    <w:p w14:paraId="5B4A6F90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51A6C353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>Externar cualquier expresión de ofensa, difamación o calumnia en contra de las instituciones, autoridades electorales o personas candidatas;</w:t>
      </w:r>
    </w:p>
    <w:p w14:paraId="05A02318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6B6EFE52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 xml:space="preserve">Declarar el triunfo de persona candidata alguna o, en su caso, de los resultados de cualquier forma de participación ciudadana que esté sometida a votación; </w:t>
      </w:r>
    </w:p>
    <w:p w14:paraId="1C1F8F3F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01C71651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 xml:space="preserve">Declarar tendencias sobre la votación antes y después de la Jornada Electoral, y </w:t>
      </w:r>
    </w:p>
    <w:p w14:paraId="4DAFDE44" w14:textId="77777777" w:rsidR="00C219D3" w:rsidRPr="001F3F80" w:rsidRDefault="00C219D3" w:rsidP="001F3F80">
      <w:pPr>
        <w:ind w:left="360"/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6EEEC36D" w14:textId="77777777" w:rsidR="00C219D3" w:rsidRPr="001F3F80" w:rsidRDefault="00C219D3" w:rsidP="001F3F80">
      <w:pPr>
        <w:numPr>
          <w:ilvl w:val="0"/>
          <w:numId w:val="12"/>
        </w:num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1F3F80">
        <w:rPr>
          <w:rFonts w:ascii="Arial Narrow" w:hAnsi="Arial Narrow" w:cs="Tahoma"/>
          <w:sz w:val="22"/>
          <w:szCs w:val="22"/>
          <w:lang w:val="es-MX"/>
        </w:rPr>
        <w:t xml:space="preserve">Portar o utilizar emblemas, distintivos, escudos o cualquier otra imagen relacionada con partidos políticos, o bien candidaturas, posturas políticas o ideológicas relacionadas con el PEEPJF 2024-2025. </w:t>
      </w:r>
    </w:p>
    <w:p w14:paraId="1F6CD9B8" w14:textId="77777777" w:rsidR="00E03B79" w:rsidRPr="00B21022" w:rsidRDefault="00E03B79" w:rsidP="00E03B79">
      <w:pPr>
        <w:pStyle w:val="Prrafodelista"/>
        <w:rPr>
          <w:rFonts w:ascii="Arial Narrow" w:hAnsi="Arial Narrow" w:cs="Tahoma"/>
          <w:sz w:val="22"/>
          <w:szCs w:val="22"/>
          <w:lang w:val="es-MX"/>
        </w:rPr>
      </w:pPr>
    </w:p>
    <w:p w14:paraId="14B444EA" w14:textId="77777777" w:rsidR="00E03B79" w:rsidRPr="00B21022" w:rsidRDefault="00E03B79" w:rsidP="00E03B79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CBFEA24" w14:textId="77777777" w:rsidR="00A0351E" w:rsidRPr="00B21022" w:rsidRDefault="00A0351E" w:rsidP="00A0351E">
      <w:pPr>
        <w:numPr>
          <w:ilvl w:val="0"/>
          <w:numId w:val="1"/>
        </w:numPr>
        <w:jc w:val="both"/>
        <w:rPr>
          <w:rFonts w:ascii="Arial Narrow" w:hAnsi="Arial Narrow" w:cs="Tahoma"/>
          <w:b/>
          <w:sz w:val="22"/>
          <w:szCs w:val="22"/>
          <w:lang w:val="es-MX"/>
        </w:rPr>
      </w:pPr>
      <w:r w:rsidRPr="00B21022">
        <w:rPr>
          <w:rFonts w:ascii="Arial Narrow" w:hAnsi="Arial Narrow" w:cs="Tahoma"/>
          <w:b/>
          <w:sz w:val="22"/>
          <w:szCs w:val="22"/>
          <w:lang w:val="es-MX"/>
        </w:rPr>
        <w:t>CRITERIOS</w:t>
      </w:r>
    </w:p>
    <w:p w14:paraId="59862B56" w14:textId="41AF7393" w:rsidR="00A0351E" w:rsidRPr="00B21022" w:rsidRDefault="00A0351E" w:rsidP="00A0351E">
      <w:pPr>
        <w:ind w:left="720"/>
        <w:jc w:val="both"/>
        <w:rPr>
          <w:rFonts w:ascii="Arial Narrow" w:hAnsi="Arial Narrow" w:cs="Tahoma"/>
          <w:b/>
          <w:sz w:val="22"/>
          <w:szCs w:val="22"/>
          <w:lang w:val="es-MX"/>
        </w:rPr>
      </w:pPr>
    </w:p>
    <w:p w14:paraId="25B6752F" w14:textId="04D29248" w:rsidR="000B30A9" w:rsidRPr="00B21022" w:rsidRDefault="000B30A9" w:rsidP="00A20AB9">
      <w:pPr>
        <w:jc w:val="both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Cualquier asunto no considerado en la presente </w:t>
      </w:r>
      <w:r w:rsidR="00CF7A38">
        <w:rPr>
          <w:rFonts w:ascii="Arial Narrow" w:hAnsi="Arial Narrow" w:cs="Tahoma"/>
          <w:sz w:val="22"/>
          <w:szCs w:val="22"/>
          <w:lang w:val="es-MX"/>
        </w:rPr>
        <w:t>C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onvocatoria será resuelto en única y definitiva instancia por la </w:t>
      </w:r>
      <w:r w:rsidR="00CF1559" w:rsidRPr="00B21022">
        <w:rPr>
          <w:rFonts w:ascii="Arial Narrow" w:hAnsi="Arial Narrow" w:cs="Tahoma"/>
          <w:sz w:val="22"/>
          <w:szCs w:val="22"/>
          <w:lang w:val="es-MX"/>
        </w:rPr>
        <w:t>CAI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, previa consulta a la Presidencia del </w:t>
      </w:r>
      <w:r w:rsidR="00A20AB9" w:rsidRPr="00B21022">
        <w:rPr>
          <w:rFonts w:ascii="Arial Narrow" w:hAnsi="Arial Narrow" w:cs="Tahoma"/>
          <w:sz w:val="22"/>
          <w:szCs w:val="22"/>
          <w:lang w:val="es-MX"/>
        </w:rPr>
        <w:t>C</w:t>
      </w:r>
      <w:r w:rsidRPr="00B21022">
        <w:rPr>
          <w:rFonts w:ascii="Arial Narrow" w:hAnsi="Arial Narrow" w:cs="Tahoma"/>
          <w:sz w:val="22"/>
          <w:szCs w:val="22"/>
          <w:lang w:val="es-MX"/>
        </w:rPr>
        <w:t xml:space="preserve">onsejo </w:t>
      </w:r>
      <w:r w:rsidR="00A20AB9" w:rsidRPr="00B21022">
        <w:rPr>
          <w:rFonts w:ascii="Arial Narrow" w:hAnsi="Arial Narrow" w:cs="Tahoma"/>
          <w:sz w:val="22"/>
          <w:szCs w:val="22"/>
          <w:lang w:val="es-MX"/>
        </w:rPr>
        <w:t>G</w:t>
      </w:r>
      <w:r w:rsidRPr="00B21022">
        <w:rPr>
          <w:rFonts w:ascii="Arial Narrow" w:hAnsi="Arial Narrow" w:cs="Tahoma"/>
          <w:sz w:val="22"/>
          <w:szCs w:val="22"/>
          <w:lang w:val="es-MX"/>
        </w:rPr>
        <w:t>eneral</w:t>
      </w:r>
      <w:r w:rsidR="00C4011E" w:rsidRPr="00B21022">
        <w:rPr>
          <w:rFonts w:ascii="Arial Narrow" w:hAnsi="Arial Narrow" w:cs="Tahoma"/>
          <w:sz w:val="22"/>
          <w:szCs w:val="22"/>
          <w:lang w:val="es-MX"/>
        </w:rPr>
        <w:t xml:space="preserve"> del Instituto</w:t>
      </w:r>
      <w:r w:rsidRPr="00B21022">
        <w:rPr>
          <w:rFonts w:ascii="Arial Narrow" w:hAnsi="Arial Narrow" w:cs="Tahoma"/>
          <w:sz w:val="22"/>
          <w:szCs w:val="22"/>
          <w:lang w:val="es-MX"/>
        </w:rPr>
        <w:t>.</w:t>
      </w:r>
    </w:p>
    <w:p w14:paraId="60FB9148" w14:textId="77777777" w:rsidR="00C63C72" w:rsidRPr="00B2102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7819CE3A" w14:textId="77777777" w:rsidR="00B21022" w:rsidRDefault="00B21022">
      <w:pPr>
        <w:jc w:val="right"/>
        <w:rPr>
          <w:rFonts w:ascii="Arial Narrow" w:hAnsi="Arial Narrow" w:cs="Tahoma"/>
          <w:sz w:val="22"/>
          <w:szCs w:val="22"/>
          <w:lang w:val="es-MX"/>
        </w:rPr>
      </w:pPr>
    </w:p>
    <w:p w14:paraId="2E015D82" w14:textId="306A8765" w:rsidR="00C63C72" w:rsidRPr="00B21022" w:rsidRDefault="003A3F9E">
      <w:pPr>
        <w:jc w:val="right"/>
        <w:rPr>
          <w:rFonts w:ascii="Arial Narrow" w:hAnsi="Arial Narrow" w:cs="Tahoma"/>
          <w:sz w:val="22"/>
          <w:szCs w:val="22"/>
          <w:lang w:val="es-MX"/>
        </w:rPr>
      </w:pPr>
      <w:r w:rsidRPr="00B21022">
        <w:rPr>
          <w:rFonts w:ascii="Arial Narrow" w:hAnsi="Arial Narrow" w:cs="Tahoma"/>
          <w:sz w:val="22"/>
          <w:szCs w:val="22"/>
          <w:lang w:val="es-MX"/>
        </w:rPr>
        <w:t xml:space="preserve">Ciudad de </w:t>
      </w:r>
      <w:r w:rsidR="00C63C72" w:rsidRPr="00B21022">
        <w:rPr>
          <w:rFonts w:ascii="Arial Narrow" w:hAnsi="Arial Narrow" w:cs="Tahoma"/>
          <w:sz w:val="22"/>
          <w:szCs w:val="22"/>
          <w:lang w:val="es-MX"/>
        </w:rPr>
        <w:t xml:space="preserve">México, a </w:t>
      </w:r>
      <w:r w:rsidR="0033182E">
        <w:rPr>
          <w:rFonts w:ascii="Arial Narrow" w:hAnsi="Arial Narrow" w:cs="Tahoma"/>
          <w:sz w:val="22"/>
          <w:szCs w:val="22"/>
          <w:lang w:val="es-MX"/>
        </w:rPr>
        <w:t xml:space="preserve">13 </w:t>
      </w:r>
      <w:r w:rsidR="001F3F80">
        <w:rPr>
          <w:rFonts w:ascii="Arial Narrow" w:hAnsi="Arial Narrow" w:cs="Tahoma"/>
          <w:sz w:val="22"/>
          <w:szCs w:val="22"/>
        </w:rPr>
        <w:t xml:space="preserve">de </w:t>
      </w:r>
      <w:r w:rsidR="0033182E">
        <w:rPr>
          <w:rFonts w:ascii="Arial Narrow" w:hAnsi="Arial Narrow" w:cs="Tahoma"/>
          <w:sz w:val="22"/>
          <w:szCs w:val="22"/>
        </w:rPr>
        <w:t xml:space="preserve">enero </w:t>
      </w:r>
      <w:r w:rsidR="001F3F80" w:rsidRPr="00B21022">
        <w:rPr>
          <w:rFonts w:ascii="Arial Narrow" w:hAnsi="Arial Narrow" w:cs="Tahoma"/>
          <w:sz w:val="22"/>
          <w:szCs w:val="22"/>
        </w:rPr>
        <w:t>de 202</w:t>
      </w:r>
      <w:r w:rsidR="0033182E">
        <w:rPr>
          <w:rFonts w:ascii="Arial Narrow" w:hAnsi="Arial Narrow" w:cs="Tahoma"/>
          <w:sz w:val="22"/>
          <w:szCs w:val="22"/>
        </w:rPr>
        <w:t>5</w:t>
      </w:r>
    </w:p>
    <w:p w14:paraId="056D22B7" w14:textId="40CD773F" w:rsidR="00C63C72" w:rsidRDefault="00C63C7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25647039" w14:textId="77777777" w:rsidR="00B21022" w:rsidRPr="00B21022" w:rsidRDefault="00B21022">
      <w:pPr>
        <w:jc w:val="both"/>
        <w:rPr>
          <w:rFonts w:ascii="Arial Narrow" w:hAnsi="Arial Narrow" w:cs="Tahoma"/>
          <w:sz w:val="22"/>
          <w:szCs w:val="22"/>
          <w:lang w:val="es-MX"/>
        </w:rPr>
      </w:pPr>
    </w:p>
    <w:p w14:paraId="114A8682" w14:textId="0182C64D" w:rsidR="00C63C72" w:rsidRPr="00B21022" w:rsidRDefault="008C4CCB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  <w:r w:rsidRPr="00B21022">
        <w:rPr>
          <w:rFonts w:ascii="Arial Narrow" w:hAnsi="Arial Narrow" w:cs="Tahoma"/>
          <w:b/>
          <w:sz w:val="22"/>
          <w:szCs w:val="22"/>
          <w:lang w:val="es-MX"/>
        </w:rPr>
        <w:t>LA CONSEJERA PRESIDENTA DEL C</w:t>
      </w:r>
      <w:r w:rsidR="00C63C72" w:rsidRPr="00B21022">
        <w:rPr>
          <w:rFonts w:ascii="Arial Narrow" w:hAnsi="Arial Narrow" w:cs="Tahoma"/>
          <w:b/>
          <w:sz w:val="22"/>
          <w:szCs w:val="22"/>
          <w:lang w:val="es-MX"/>
        </w:rPr>
        <w:t>ONSEJO GENERAL</w:t>
      </w:r>
      <w:r w:rsidR="001C553C" w:rsidRPr="00B21022">
        <w:rPr>
          <w:rFonts w:ascii="Arial Narrow" w:hAnsi="Arial Narrow" w:cs="Tahoma"/>
          <w:b/>
          <w:sz w:val="22"/>
          <w:szCs w:val="22"/>
          <w:lang w:val="es-MX"/>
        </w:rPr>
        <w:t xml:space="preserve"> DEL INSTITUTO NACIONAL ELECTORAL</w:t>
      </w:r>
    </w:p>
    <w:p w14:paraId="7316DA74" w14:textId="23B40F57" w:rsidR="00C63C72" w:rsidRPr="00B21022" w:rsidRDefault="008C4CCB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  <w:r w:rsidRPr="00B21022">
        <w:rPr>
          <w:rFonts w:ascii="Arial Narrow" w:hAnsi="Arial Narrow" w:cs="Tahoma"/>
          <w:b/>
          <w:sz w:val="22"/>
          <w:szCs w:val="22"/>
          <w:lang w:val="es-MX"/>
        </w:rPr>
        <w:t>LIC. GUADALUPE TADDEI ZAVALA</w:t>
      </w:r>
    </w:p>
    <w:p w14:paraId="6776C508" w14:textId="77777777" w:rsidR="00C63C72" w:rsidRPr="00B21022" w:rsidRDefault="00C63C72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</w:p>
    <w:p w14:paraId="2E1C52B1" w14:textId="77777777" w:rsidR="00B21022" w:rsidRDefault="00B21022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</w:p>
    <w:p w14:paraId="5271AC95" w14:textId="5753A485" w:rsidR="00C63C72" w:rsidRPr="00B21022" w:rsidRDefault="0033182E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  <w:r w:rsidRPr="0033182E">
        <w:rPr>
          <w:rFonts w:ascii="Arial Narrow" w:hAnsi="Arial Narrow" w:cs="Tahoma"/>
          <w:b/>
          <w:bCs/>
          <w:sz w:val="22"/>
          <w:szCs w:val="22"/>
        </w:rPr>
        <w:t>LA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C63C72" w:rsidRPr="00B21022">
        <w:rPr>
          <w:rFonts w:ascii="Arial Narrow" w:hAnsi="Arial Narrow" w:cs="Tahoma"/>
          <w:b/>
          <w:sz w:val="22"/>
          <w:szCs w:val="22"/>
          <w:lang w:val="es-MX"/>
        </w:rPr>
        <w:t>SECRETAR</w:t>
      </w:r>
      <w:r w:rsidR="008C4CCB" w:rsidRPr="00B21022">
        <w:rPr>
          <w:rFonts w:ascii="Arial Narrow" w:hAnsi="Arial Narrow" w:cs="Tahoma"/>
          <w:b/>
          <w:sz w:val="22"/>
          <w:szCs w:val="22"/>
          <w:lang w:val="es-MX"/>
        </w:rPr>
        <w:t xml:space="preserve">ÍA </w:t>
      </w:r>
      <w:r w:rsidR="00C63C72" w:rsidRPr="00B21022">
        <w:rPr>
          <w:rFonts w:ascii="Arial Narrow" w:hAnsi="Arial Narrow" w:cs="Tahoma"/>
          <w:b/>
          <w:sz w:val="22"/>
          <w:szCs w:val="22"/>
          <w:lang w:val="es-MX"/>
        </w:rPr>
        <w:t>EJECUTIV</w:t>
      </w:r>
      <w:r w:rsidR="008C4CCB" w:rsidRPr="00B21022">
        <w:rPr>
          <w:rFonts w:ascii="Arial Narrow" w:hAnsi="Arial Narrow" w:cs="Tahoma"/>
          <w:b/>
          <w:sz w:val="22"/>
          <w:szCs w:val="22"/>
          <w:lang w:val="es-MX"/>
        </w:rPr>
        <w:t>A</w:t>
      </w:r>
      <w:r w:rsidR="00C63C72" w:rsidRPr="00B21022">
        <w:rPr>
          <w:rFonts w:ascii="Arial Narrow" w:hAnsi="Arial Narrow" w:cs="Tahoma"/>
          <w:b/>
          <w:sz w:val="22"/>
          <w:szCs w:val="22"/>
          <w:lang w:val="es-MX"/>
        </w:rPr>
        <w:t xml:space="preserve"> DEL INSTITUTO </w:t>
      </w:r>
      <w:r w:rsidR="001C553C" w:rsidRPr="00B21022">
        <w:rPr>
          <w:rFonts w:ascii="Arial Narrow" w:hAnsi="Arial Narrow" w:cs="Tahoma"/>
          <w:b/>
          <w:sz w:val="22"/>
          <w:szCs w:val="22"/>
          <w:lang w:val="es-MX"/>
        </w:rPr>
        <w:t xml:space="preserve">NACIONAL </w:t>
      </w:r>
      <w:r w:rsidR="00C63C72" w:rsidRPr="00B21022">
        <w:rPr>
          <w:rFonts w:ascii="Arial Narrow" w:hAnsi="Arial Narrow" w:cs="Tahoma"/>
          <w:b/>
          <w:sz w:val="22"/>
          <w:szCs w:val="22"/>
          <w:lang w:val="es-MX"/>
        </w:rPr>
        <w:t>ELECTORAL</w:t>
      </w:r>
    </w:p>
    <w:p w14:paraId="6DF6A073" w14:textId="102EFE93" w:rsidR="00C63C72" w:rsidRPr="004D59FC" w:rsidRDefault="004D59FC">
      <w:pPr>
        <w:jc w:val="center"/>
        <w:rPr>
          <w:rFonts w:ascii="Arial Narrow" w:hAnsi="Arial Narrow" w:cs="Tahoma"/>
          <w:b/>
          <w:sz w:val="22"/>
          <w:szCs w:val="22"/>
          <w:lang w:val="es-MX"/>
        </w:rPr>
      </w:pPr>
      <w:r w:rsidRPr="004D59FC">
        <w:rPr>
          <w:rFonts w:ascii="Arial Narrow" w:hAnsi="Arial Narrow" w:cs="Tahoma"/>
          <w:b/>
          <w:sz w:val="22"/>
          <w:szCs w:val="22"/>
          <w:lang w:val="es-MX"/>
        </w:rPr>
        <w:t>DRA. CLAUDA ARLETT ESPINO</w:t>
      </w:r>
    </w:p>
    <w:sectPr w:rsidR="00C63C72" w:rsidRPr="004D59FC" w:rsidSect="006C6C06">
      <w:footerReference w:type="even" r:id="rId13"/>
      <w:footerReference w:type="default" r:id="rId14"/>
      <w:headerReference w:type="first" r:id="rId15"/>
      <w:footnotePr>
        <w:numFmt w:val="chicago"/>
      </w:footnotePr>
      <w:pgSz w:w="12242" w:h="15842" w:code="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718F" w14:textId="77777777" w:rsidR="007A1989" w:rsidRDefault="007A1989">
      <w:r>
        <w:separator/>
      </w:r>
    </w:p>
  </w:endnote>
  <w:endnote w:type="continuationSeparator" w:id="0">
    <w:p w14:paraId="7B611760" w14:textId="77777777" w:rsidR="007A1989" w:rsidRDefault="007A1989">
      <w:r>
        <w:continuationSeparator/>
      </w:r>
    </w:p>
  </w:endnote>
  <w:endnote w:type="continuationNotice" w:id="1">
    <w:p w14:paraId="381F2E38" w14:textId="77777777" w:rsidR="007A1989" w:rsidRDefault="007A1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8C0F" w14:textId="77777777" w:rsidR="00B93FD2" w:rsidRDefault="008718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3FD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3FD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82E03D" w14:textId="77777777" w:rsidR="00B93FD2" w:rsidRDefault="00B93F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B4" w14:textId="356F56B9" w:rsidR="00B93FD2" w:rsidRPr="00CE7E6F" w:rsidRDefault="00871815" w:rsidP="00AF5CC3">
    <w:pPr>
      <w:pStyle w:val="Piedepgina"/>
      <w:framePr w:wrap="around" w:vAnchor="text" w:hAnchor="page" w:x="6018" w:y="207"/>
      <w:rPr>
        <w:rStyle w:val="Nmerodepgina"/>
        <w:rFonts w:ascii="Arial Narrow" w:hAnsi="Arial Narrow"/>
        <w:sz w:val="20"/>
      </w:rPr>
    </w:pPr>
    <w:r w:rsidRPr="00CE7E6F">
      <w:rPr>
        <w:rStyle w:val="Nmerodepgina"/>
        <w:rFonts w:ascii="Arial Narrow" w:hAnsi="Arial Narrow"/>
        <w:sz w:val="20"/>
      </w:rPr>
      <w:fldChar w:fldCharType="begin"/>
    </w:r>
    <w:r w:rsidR="00B93FD2" w:rsidRPr="00CE7E6F">
      <w:rPr>
        <w:rStyle w:val="Nmerodepgina"/>
        <w:rFonts w:ascii="Arial Narrow" w:hAnsi="Arial Narrow"/>
        <w:sz w:val="20"/>
      </w:rPr>
      <w:instrText xml:space="preserve">PAGE  </w:instrText>
    </w:r>
    <w:r w:rsidRPr="00CE7E6F">
      <w:rPr>
        <w:rStyle w:val="Nmerodepgina"/>
        <w:rFonts w:ascii="Arial Narrow" w:hAnsi="Arial Narrow"/>
        <w:sz w:val="20"/>
      </w:rPr>
      <w:fldChar w:fldCharType="separate"/>
    </w:r>
    <w:r w:rsidR="0071609B">
      <w:rPr>
        <w:rStyle w:val="Nmerodepgina"/>
        <w:rFonts w:ascii="Arial Narrow" w:hAnsi="Arial Narrow"/>
        <w:noProof/>
        <w:sz w:val="20"/>
      </w:rPr>
      <w:t>2</w:t>
    </w:r>
    <w:r w:rsidRPr="00CE7E6F">
      <w:rPr>
        <w:rStyle w:val="Nmerodepgina"/>
        <w:rFonts w:ascii="Arial Narrow" w:hAnsi="Arial Narrow"/>
        <w:sz w:val="20"/>
      </w:rPr>
      <w:fldChar w:fldCharType="end"/>
    </w:r>
  </w:p>
  <w:p w14:paraId="5597CD11" w14:textId="77777777" w:rsidR="00B93FD2" w:rsidRDefault="00B93FD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8D4C" w14:textId="77777777" w:rsidR="007A1989" w:rsidRDefault="007A1989">
      <w:r>
        <w:separator/>
      </w:r>
    </w:p>
  </w:footnote>
  <w:footnote w:type="continuationSeparator" w:id="0">
    <w:p w14:paraId="7CA50FB7" w14:textId="77777777" w:rsidR="007A1989" w:rsidRDefault="007A1989">
      <w:r>
        <w:continuationSeparator/>
      </w:r>
    </w:p>
  </w:footnote>
  <w:footnote w:type="continuationNotice" w:id="1">
    <w:p w14:paraId="60DB0D27" w14:textId="77777777" w:rsidR="007A1989" w:rsidRDefault="007A1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F1CD" w14:textId="77777777" w:rsidR="00B93FD2" w:rsidRDefault="00BA1A46">
    <w:pPr>
      <w:pStyle w:val="Encabezado"/>
    </w:pPr>
    <w:r>
      <w:rPr>
        <w:noProof/>
        <w:lang w:val="es-MX" w:eastAsia="es-MX"/>
      </w:rPr>
      <w:drawing>
        <wp:inline distT="0" distB="0" distL="0" distR="0" wp14:anchorId="371E9838" wp14:editId="2BC27177">
          <wp:extent cx="1192377" cy="362103"/>
          <wp:effectExtent l="0" t="0" r="8255" b="0"/>
          <wp:docPr id="3" name="Imagen 3" descr="C:\Users\IFE\Pictures\LogoINE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FE\Pictures\LogoINE CH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42" cy="368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43112" w14:textId="77777777" w:rsidR="006C6C06" w:rsidRDefault="006C6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874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1975E1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35216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3B827C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C506B11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9A19B3"/>
    <w:multiLevelType w:val="singleLevel"/>
    <w:tmpl w:val="5EC2B9A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6" w15:restartNumberingAfterBreak="0">
    <w:nsid w:val="269A10B7"/>
    <w:multiLevelType w:val="multilevel"/>
    <w:tmpl w:val="CA7A30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63440"/>
    <w:multiLevelType w:val="hybridMultilevel"/>
    <w:tmpl w:val="5120892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1649E"/>
    <w:multiLevelType w:val="hybridMultilevel"/>
    <w:tmpl w:val="94C4AE98"/>
    <w:lvl w:ilvl="0" w:tplc="4CCE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0443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26E6308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3A21A93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5F4316"/>
    <w:multiLevelType w:val="hybridMultilevel"/>
    <w:tmpl w:val="89A61394"/>
    <w:lvl w:ilvl="0" w:tplc="EDE40036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F07B7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9BE3B8A"/>
    <w:multiLevelType w:val="singleLevel"/>
    <w:tmpl w:val="453A546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4CB87A25"/>
    <w:multiLevelType w:val="singleLevel"/>
    <w:tmpl w:val="7F0EBB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F17A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5D92508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C805FB7"/>
    <w:multiLevelType w:val="singleLevel"/>
    <w:tmpl w:val="FDA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C2E5618"/>
    <w:multiLevelType w:val="hybridMultilevel"/>
    <w:tmpl w:val="BAFC02FE"/>
    <w:lvl w:ilvl="0" w:tplc="4CCE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7478">
    <w:abstractNumId w:val="14"/>
  </w:num>
  <w:num w:numId="2" w16cid:durableId="1901986721">
    <w:abstractNumId w:val="17"/>
  </w:num>
  <w:num w:numId="3" w16cid:durableId="504907201">
    <w:abstractNumId w:val="15"/>
  </w:num>
  <w:num w:numId="4" w16cid:durableId="217476182">
    <w:abstractNumId w:val="10"/>
  </w:num>
  <w:num w:numId="5" w16cid:durableId="1981494482">
    <w:abstractNumId w:val="1"/>
  </w:num>
  <w:num w:numId="6" w16cid:durableId="1325353672">
    <w:abstractNumId w:val="4"/>
  </w:num>
  <w:num w:numId="7" w16cid:durableId="75253750">
    <w:abstractNumId w:val="13"/>
  </w:num>
  <w:num w:numId="8" w16cid:durableId="1695231499">
    <w:abstractNumId w:val="9"/>
  </w:num>
  <w:num w:numId="9" w16cid:durableId="568076828">
    <w:abstractNumId w:val="3"/>
  </w:num>
  <w:num w:numId="10" w16cid:durableId="2055083327">
    <w:abstractNumId w:val="16"/>
  </w:num>
  <w:num w:numId="11" w16cid:durableId="708379110">
    <w:abstractNumId w:val="5"/>
  </w:num>
  <w:num w:numId="12" w16cid:durableId="134639000">
    <w:abstractNumId w:val="18"/>
  </w:num>
  <w:num w:numId="13" w16cid:durableId="368578809">
    <w:abstractNumId w:val="2"/>
  </w:num>
  <w:num w:numId="14" w16cid:durableId="705177674">
    <w:abstractNumId w:val="0"/>
  </w:num>
  <w:num w:numId="15" w16cid:durableId="1894270535">
    <w:abstractNumId w:val="11"/>
  </w:num>
  <w:num w:numId="16" w16cid:durableId="1061756685">
    <w:abstractNumId w:val="12"/>
  </w:num>
  <w:num w:numId="17" w16cid:durableId="558326070">
    <w:abstractNumId w:val="8"/>
  </w:num>
  <w:num w:numId="18" w16cid:durableId="1867907346">
    <w:abstractNumId w:val="19"/>
  </w:num>
  <w:num w:numId="19" w16cid:durableId="1262836564">
    <w:abstractNumId w:val="7"/>
  </w:num>
  <w:num w:numId="20" w16cid:durableId="203930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4B"/>
    <w:rsid w:val="0000293C"/>
    <w:rsid w:val="00033104"/>
    <w:rsid w:val="000350C4"/>
    <w:rsid w:val="0004027D"/>
    <w:rsid w:val="0004078E"/>
    <w:rsid w:val="000458EF"/>
    <w:rsid w:val="00045C22"/>
    <w:rsid w:val="00047D54"/>
    <w:rsid w:val="00050002"/>
    <w:rsid w:val="00051AA8"/>
    <w:rsid w:val="00052C49"/>
    <w:rsid w:val="000540EC"/>
    <w:rsid w:val="000543A4"/>
    <w:rsid w:val="00055C14"/>
    <w:rsid w:val="00055E49"/>
    <w:rsid w:val="00060454"/>
    <w:rsid w:val="000620F4"/>
    <w:rsid w:val="00066A6F"/>
    <w:rsid w:val="00070D04"/>
    <w:rsid w:val="00071B2C"/>
    <w:rsid w:val="000729A8"/>
    <w:rsid w:val="00072A44"/>
    <w:rsid w:val="00076310"/>
    <w:rsid w:val="000764B6"/>
    <w:rsid w:val="00081BCF"/>
    <w:rsid w:val="00081D59"/>
    <w:rsid w:val="00085A29"/>
    <w:rsid w:val="000916CF"/>
    <w:rsid w:val="00091BDB"/>
    <w:rsid w:val="00092DA9"/>
    <w:rsid w:val="000A22E3"/>
    <w:rsid w:val="000A3897"/>
    <w:rsid w:val="000B30A9"/>
    <w:rsid w:val="000B38F3"/>
    <w:rsid w:val="000B43F2"/>
    <w:rsid w:val="000B5353"/>
    <w:rsid w:val="000B7837"/>
    <w:rsid w:val="000C0159"/>
    <w:rsid w:val="000C1AD1"/>
    <w:rsid w:val="000C4239"/>
    <w:rsid w:val="000C512C"/>
    <w:rsid w:val="000C64A9"/>
    <w:rsid w:val="000C7053"/>
    <w:rsid w:val="000D0A4B"/>
    <w:rsid w:val="000D0DCE"/>
    <w:rsid w:val="000D392A"/>
    <w:rsid w:val="000D65F9"/>
    <w:rsid w:val="000E0D33"/>
    <w:rsid w:val="000E1BA8"/>
    <w:rsid w:val="000E45C8"/>
    <w:rsid w:val="000E5FDC"/>
    <w:rsid w:val="000F07E4"/>
    <w:rsid w:val="000F3536"/>
    <w:rsid w:val="000F4DA3"/>
    <w:rsid w:val="000F6658"/>
    <w:rsid w:val="00103037"/>
    <w:rsid w:val="00104988"/>
    <w:rsid w:val="00105246"/>
    <w:rsid w:val="00110234"/>
    <w:rsid w:val="00112A77"/>
    <w:rsid w:val="001135A7"/>
    <w:rsid w:val="0012201F"/>
    <w:rsid w:val="0012269B"/>
    <w:rsid w:val="00126AB1"/>
    <w:rsid w:val="00127468"/>
    <w:rsid w:val="00127F7E"/>
    <w:rsid w:val="00130172"/>
    <w:rsid w:val="001336CF"/>
    <w:rsid w:val="001379B6"/>
    <w:rsid w:val="00140498"/>
    <w:rsid w:val="001414DA"/>
    <w:rsid w:val="001456F8"/>
    <w:rsid w:val="00147C67"/>
    <w:rsid w:val="0015099C"/>
    <w:rsid w:val="00153D77"/>
    <w:rsid w:val="001542E4"/>
    <w:rsid w:val="00161AA0"/>
    <w:rsid w:val="00161F2C"/>
    <w:rsid w:val="00162D4F"/>
    <w:rsid w:val="00163AEA"/>
    <w:rsid w:val="00163D95"/>
    <w:rsid w:val="00166D63"/>
    <w:rsid w:val="00166DEE"/>
    <w:rsid w:val="00167890"/>
    <w:rsid w:val="00170CB9"/>
    <w:rsid w:val="001710B3"/>
    <w:rsid w:val="00171A06"/>
    <w:rsid w:val="00173E32"/>
    <w:rsid w:val="00181F1A"/>
    <w:rsid w:val="00183942"/>
    <w:rsid w:val="00190D19"/>
    <w:rsid w:val="001910C7"/>
    <w:rsid w:val="00194456"/>
    <w:rsid w:val="001A2C38"/>
    <w:rsid w:val="001A2E3E"/>
    <w:rsid w:val="001A481E"/>
    <w:rsid w:val="001B3821"/>
    <w:rsid w:val="001B51D2"/>
    <w:rsid w:val="001C1171"/>
    <w:rsid w:val="001C1AE1"/>
    <w:rsid w:val="001C40C7"/>
    <w:rsid w:val="001C553C"/>
    <w:rsid w:val="001C6E9B"/>
    <w:rsid w:val="001C71A3"/>
    <w:rsid w:val="001D130F"/>
    <w:rsid w:val="001D1EA9"/>
    <w:rsid w:val="001E20BE"/>
    <w:rsid w:val="001E472E"/>
    <w:rsid w:val="001F0A02"/>
    <w:rsid w:val="001F16A2"/>
    <w:rsid w:val="001F2C25"/>
    <w:rsid w:val="001F3F80"/>
    <w:rsid w:val="001F7736"/>
    <w:rsid w:val="00201750"/>
    <w:rsid w:val="00202757"/>
    <w:rsid w:val="00210A1E"/>
    <w:rsid w:val="0021120F"/>
    <w:rsid w:val="00220720"/>
    <w:rsid w:val="0022136B"/>
    <w:rsid w:val="00221603"/>
    <w:rsid w:val="002226FB"/>
    <w:rsid w:val="00227565"/>
    <w:rsid w:val="00231D48"/>
    <w:rsid w:val="00242AE8"/>
    <w:rsid w:val="00246B5A"/>
    <w:rsid w:val="0024772F"/>
    <w:rsid w:val="00252397"/>
    <w:rsid w:val="00254474"/>
    <w:rsid w:val="00263FA2"/>
    <w:rsid w:val="00264AFA"/>
    <w:rsid w:val="00280963"/>
    <w:rsid w:val="00286A8B"/>
    <w:rsid w:val="00295CF0"/>
    <w:rsid w:val="00295F02"/>
    <w:rsid w:val="002A15B9"/>
    <w:rsid w:val="002B1D06"/>
    <w:rsid w:val="002C5FB2"/>
    <w:rsid w:val="002C6C96"/>
    <w:rsid w:val="002C6F49"/>
    <w:rsid w:val="002D06A4"/>
    <w:rsid w:val="002D3F2A"/>
    <w:rsid w:val="002D55B2"/>
    <w:rsid w:val="002D57D7"/>
    <w:rsid w:val="002E5F24"/>
    <w:rsid w:val="002E690C"/>
    <w:rsid w:val="002F156B"/>
    <w:rsid w:val="00302D7A"/>
    <w:rsid w:val="00305035"/>
    <w:rsid w:val="00316ED5"/>
    <w:rsid w:val="00320C14"/>
    <w:rsid w:val="0033182E"/>
    <w:rsid w:val="003333BD"/>
    <w:rsid w:val="00337323"/>
    <w:rsid w:val="00337B83"/>
    <w:rsid w:val="00341A1B"/>
    <w:rsid w:val="0034679E"/>
    <w:rsid w:val="00360E34"/>
    <w:rsid w:val="00361AC8"/>
    <w:rsid w:val="00370AE2"/>
    <w:rsid w:val="00370BBB"/>
    <w:rsid w:val="003833A7"/>
    <w:rsid w:val="00390AB1"/>
    <w:rsid w:val="00390E87"/>
    <w:rsid w:val="00395113"/>
    <w:rsid w:val="003953CE"/>
    <w:rsid w:val="00396DBA"/>
    <w:rsid w:val="003A1C9E"/>
    <w:rsid w:val="003A3F9E"/>
    <w:rsid w:val="003A7483"/>
    <w:rsid w:val="003C575C"/>
    <w:rsid w:val="003C62D4"/>
    <w:rsid w:val="003D0F8D"/>
    <w:rsid w:val="003D393F"/>
    <w:rsid w:val="003D6B3A"/>
    <w:rsid w:val="003E050C"/>
    <w:rsid w:val="003E70D3"/>
    <w:rsid w:val="003E7FAD"/>
    <w:rsid w:val="003F01A7"/>
    <w:rsid w:val="003F3B5B"/>
    <w:rsid w:val="003F44A3"/>
    <w:rsid w:val="0040767B"/>
    <w:rsid w:val="0041152A"/>
    <w:rsid w:val="00413EA7"/>
    <w:rsid w:val="00415E1C"/>
    <w:rsid w:val="00417342"/>
    <w:rsid w:val="00425245"/>
    <w:rsid w:val="004337CE"/>
    <w:rsid w:val="00434442"/>
    <w:rsid w:val="00436E8C"/>
    <w:rsid w:val="00441EFC"/>
    <w:rsid w:val="00442843"/>
    <w:rsid w:val="00444902"/>
    <w:rsid w:val="00455EDD"/>
    <w:rsid w:val="0045614A"/>
    <w:rsid w:val="004569A1"/>
    <w:rsid w:val="0046046F"/>
    <w:rsid w:val="004670C4"/>
    <w:rsid w:val="0047050E"/>
    <w:rsid w:val="0047092A"/>
    <w:rsid w:val="00471FCD"/>
    <w:rsid w:val="0047326C"/>
    <w:rsid w:val="00473916"/>
    <w:rsid w:val="0047653F"/>
    <w:rsid w:val="004831D1"/>
    <w:rsid w:val="00483A63"/>
    <w:rsid w:val="00485F77"/>
    <w:rsid w:val="00492C5B"/>
    <w:rsid w:val="00495B17"/>
    <w:rsid w:val="004A2FC7"/>
    <w:rsid w:val="004A32EE"/>
    <w:rsid w:val="004A7F2C"/>
    <w:rsid w:val="004B2BFF"/>
    <w:rsid w:val="004B348D"/>
    <w:rsid w:val="004B427E"/>
    <w:rsid w:val="004B530A"/>
    <w:rsid w:val="004B6A71"/>
    <w:rsid w:val="004B6C63"/>
    <w:rsid w:val="004C6A1B"/>
    <w:rsid w:val="004C6C77"/>
    <w:rsid w:val="004C74F3"/>
    <w:rsid w:val="004D59FC"/>
    <w:rsid w:val="004D603A"/>
    <w:rsid w:val="004D7DD2"/>
    <w:rsid w:val="004E26B9"/>
    <w:rsid w:val="004E7A2D"/>
    <w:rsid w:val="004F1F4C"/>
    <w:rsid w:val="004F295C"/>
    <w:rsid w:val="004F40C4"/>
    <w:rsid w:val="004F44FE"/>
    <w:rsid w:val="004F51D1"/>
    <w:rsid w:val="004F561B"/>
    <w:rsid w:val="004F5800"/>
    <w:rsid w:val="004F5E80"/>
    <w:rsid w:val="004F65A4"/>
    <w:rsid w:val="004F6F12"/>
    <w:rsid w:val="004F722D"/>
    <w:rsid w:val="0050044C"/>
    <w:rsid w:val="005023CC"/>
    <w:rsid w:val="00502A59"/>
    <w:rsid w:val="00505B09"/>
    <w:rsid w:val="00511B1B"/>
    <w:rsid w:val="00511FE2"/>
    <w:rsid w:val="00515A1D"/>
    <w:rsid w:val="00516543"/>
    <w:rsid w:val="00517681"/>
    <w:rsid w:val="00520F2F"/>
    <w:rsid w:val="00524F6B"/>
    <w:rsid w:val="00525EF6"/>
    <w:rsid w:val="005276EE"/>
    <w:rsid w:val="0053302B"/>
    <w:rsid w:val="005378F1"/>
    <w:rsid w:val="005415C3"/>
    <w:rsid w:val="00544447"/>
    <w:rsid w:val="00550159"/>
    <w:rsid w:val="00553C1A"/>
    <w:rsid w:val="00556165"/>
    <w:rsid w:val="00560D67"/>
    <w:rsid w:val="0056182B"/>
    <w:rsid w:val="00561E5B"/>
    <w:rsid w:val="005625D7"/>
    <w:rsid w:val="00563692"/>
    <w:rsid w:val="0056725D"/>
    <w:rsid w:val="005674EF"/>
    <w:rsid w:val="00574C82"/>
    <w:rsid w:val="00575D8E"/>
    <w:rsid w:val="00575EA6"/>
    <w:rsid w:val="005804FD"/>
    <w:rsid w:val="005850E0"/>
    <w:rsid w:val="0058707A"/>
    <w:rsid w:val="00587A47"/>
    <w:rsid w:val="00592A82"/>
    <w:rsid w:val="00594EEF"/>
    <w:rsid w:val="00596A53"/>
    <w:rsid w:val="005A0BFF"/>
    <w:rsid w:val="005A49C6"/>
    <w:rsid w:val="005B180C"/>
    <w:rsid w:val="005B3113"/>
    <w:rsid w:val="005B4B25"/>
    <w:rsid w:val="005C5A06"/>
    <w:rsid w:val="005C7A1C"/>
    <w:rsid w:val="005D214F"/>
    <w:rsid w:val="005D2450"/>
    <w:rsid w:val="005D3491"/>
    <w:rsid w:val="005D3BB4"/>
    <w:rsid w:val="005D3CBA"/>
    <w:rsid w:val="005D41CB"/>
    <w:rsid w:val="005D448C"/>
    <w:rsid w:val="005E1CAF"/>
    <w:rsid w:val="005E207E"/>
    <w:rsid w:val="005E4617"/>
    <w:rsid w:val="005F3C82"/>
    <w:rsid w:val="005F4C6C"/>
    <w:rsid w:val="005F611C"/>
    <w:rsid w:val="00602D34"/>
    <w:rsid w:val="00617412"/>
    <w:rsid w:val="00622110"/>
    <w:rsid w:val="00622343"/>
    <w:rsid w:val="00623955"/>
    <w:rsid w:val="00631297"/>
    <w:rsid w:val="0063617D"/>
    <w:rsid w:val="006415E6"/>
    <w:rsid w:val="0064199F"/>
    <w:rsid w:val="00643265"/>
    <w:rsid w:val="00651109"/>
    <w:rsid w:val="00651D2D"/>
    <w:rsid w:val="006542A3"/>
    <w:rsid w:val="006550D1"/>
    <w:rsid w:val="00655994"/>
    <w:rsid w:val="00664A5A"/>
    <w:rsid w:val="00671529"/>
    <w:rsid w:val="00673B43"/>
    <w:rsid w:val="00676F9E"/>
    <w:rsid w:val="00684773"/>
    <w:rsid w:val="0069105C"/>
    <w:rsid w:val="00694AC8"/>
    <w:rsid w:val="006A6286"/>
    <w:rsid w:val="006A7671"/>
    <w:rsid w:val="006A7C32"/>
    <w:rsid w:val="006C1D07"/>
    <w:rsid w:val="006C37B4"/>
    <w:rsid w:val="006C6C06"/>
    <w:rsid w:val="006D0F9B"/>
    <w:rsid w:val="006D24DA"/>
    <w:rsid w:val="006D59C5"/>
    <w:rsid w:val="006E06FE"/>
    <w:rsid w:val="006E07A7"/>
    <w:rsid w:val="006E2C7D"/>
    <w:rsid w:val="006E2E54"/>
    <w:rsid w:val="006F2405"/>
    <w:rsid w:val="00701390"/>
    <w:rsid w:val="00710F1B"/>
    <w:rsid w:val="007117C2"/>
    <w:rsid w:val="00711CFD"/>
    <w:rsid w:val="00715814"/>
    <w:rsid w:val="0071609B"/>
    <w:rsid w:val="0071627D"/>
    <w:rsid w:val="00717A39"/>
    <w:rsid w:val="00717D12"/>
    <w:rsid w:val="00723A55"/>
    <w:rsid w:val="00725A75"/>
    <w:rsid w:val="00732673"/>
    <w:rsid w:val="00741490"/>
    <w:rsid w:val="00743A59"/>
    <w:rsid w:val="007443D7"/>
    <w:rsid w:val="0075023F"/>
    <w:rsid w:val="00750EB9"/>
    <w:rsid w:val="007534C3"/>
    <w:rsid w:val="00754061"/>
    <w:rsid w:val="00754786"/>
    <w:rsid w:val="0075676B"/>
    <w:rsid w:val="007606A1"/>
    <w:rsid w:val="00767BAE"/>
    <w:rsid w:val="00771091"/>
    <w:rsid w:val="00772F4C"/>
    <w:rsid w:val="00780883"/>
    <w:rsid w:val="0078166D"/>
    <w:rsid w:val="007849B4"/>
    <w:rsid w:val="007858E4"/>
    <w:rsid w:val="007869AC"/>
    <w:rsid w:val="00790160"/>
    <w:rsid w:val="0079077C"/>
    <w:rsid w:val="007915A0"/>
    <w:rsid w:val="007923DE"/>
    <w:rsid w:val="007938C5"/>
    <w:rsid w:val="007962B9"/>
    <w:rsid w:val="007A11FE"/>
    <w:rsid w:val="007A1989"/>
    <w:rsid w:val="007A1B88"/>
    <w:rsid w:val="007A6683"/>
    <w:rsid w:val="007B69F1"/>
    <w:rsid w:val="007C1203"/>
    <w:rsid w:val="007C13A7"/>
    <w:rsid w:val="007C1D20"/>
    <w:rsid w:val="007C381F"/>
    <w:rsid w:val="007D0F83"/>
    <w:rsid w:val="007D2C8D"/>
    <w:rsid w:val="007D50D8"/>
    <w:rsid w:val="007D57E9"/>
    <w:rsid w:val="007E2258"/>
    <w:rsid w:val="007F5EDF"/>
    <w:rsid w:val="007F7117"/>
    <w:rsid w:val="007F7643"/>
    <w:rsid w:val="00801740"/>
    <w:rsid w:val="008061A1"/>
    <w:rsid w:val="008067EF"/>
    <w:rsid w:val="0081180B"/>
    <w:rsid w:val="008136AC"/>
    <w:rsid w:val="0081399D"/>
    <w:rsid w:val="008148EA"/>
    <w:rsid w:val="00820B17"/>
    <w:rsid w:val="008230A0"/>
    <w:rsid w:val="00823C13"/>
    <w:rsid w:val="00824652"/>
    <w:rsid w:val="00826096"/>
    <w:rsid w:val="00827D56"/>
    <w:rsid w:val="008301D8"/>
    <w:rsid w:val="00830E15"/>
    <w:rsid w:val="00831637"/>
    <w:rsid w:val="00846BD1"/>
    <w:rsid w:val="00846C28"/>
    <w:rsid w:val="00853C81"/>
    <w:rsid w:val="00855AEE"/>
    <w:rsid w:val="0085600F"/>
    <w:rsid w:val="00863200"/>
    <w:rsid w:val="00866194"/>
    <w:rsid w:val="00871815"/>
    <w:rsid w:val="008723F5"/>
    <w:rsid w:val="0087296A"/>
    <w:rsid w:val="008743F4"/>
    <w:rsid w:val="00874838"/>
    <w:rsid w:val="00875DB4"/>
    <w:rsid w:val="0088138F"/>
    <w:rsid w:val="00881D98"/>
    <w:rsid w:val="008840DD"/>
    <w:rsid w:val="0088557C"/>
    <w:rsid w:val="00886CCA"/>
    <w:rsid w:val="0088764C"/>
    <w:rsid w:val="008978CF"/>
    <w:rsid w:val="008A3471"/>
    <w:rsid w:val="008A4125"/>
    <w:rsid w:val="008A5338"/>
    <w:rsid w:val="008B4C3F"/>
    <w:rsid w:val="008C0E2D"/>
    <w:rsid w:val="008C4CCB"/>
    <w:rsid w:val="008C6DCF"/>
    <w:rsid w:val="008C6E6C"/>
    <w:rsid w:val="008C7016"/>
    <w:rsid w:val="008D0925"/>
    <w:rsid w:val="008E744E"/>
    <w:rsid w:val="008F393C"/>
    <w:rsid w:val="008F502A"/>
    <w:rsid w:val="00901BAC"/>
    <w:rsid w:val="009031E1"/>
    <w:rsid w:val="00904A66"/>
    <w:rsid w:val="009079C6"/>
    <w:rsid w:val="00910A35"/>
    <w:rsid w:val="00914B36"/>
    <w:rsid w:val="009230DF"/>
    <w:rsid w:val="00924D47"/>
    <w:rsid w:val="00926A03"/>
    <w:rsid w:val="00927FF1"/>
    <w:rsid w:val="00933448"/>
    <w:rsid w:val="009334C8"/>
    <w:rsid w:val="00940E49"/>
    <w:rsid w:val="00941C92"/>
    <w:rsid w:val="009426BE"/>
    <w:rsid w:val="00943009"/>
    <w:rsid w:val="009437E6"/>
    <w:rsid w:val="00943D0F"/>
    <w:rsid w:val="0094447E"/>
    <w:rsid w:val="009464EA"/>
    <w:rsid w:val="0094679E"/>
    <w:rsid w:val="00953089"/>
    <w:rsid w:val="00953A75"/>
    <w:rsid w:val="00961543"/>
    <w:rsid w:val="00961E16"/>
    <w:rsid w:val="00962DF0"/>
    <w:rsid w:val="009655C4"/>
    <w:rsid w:val="00966CBB"/>
    <w:rsid w:val="0097240C"/>
    <w:rsid w:val="00975492"/>
    <w:rsid w:val="00980A06"/>
    <w:rsid w:val="00981D38"/>
    <w:rsid w:val="00985B26"/>
    <w:rsid w:val="00987357"/>
    <w:rsid w:val="0099096D"/>
    <w:rsid w:val="00991A64"/>
    <w:rsid w:val="0099397A"/>
    <w:rsid w:val="00993C78"/>
    <w:rsid w:val="00994626"/>
    <w:rsid w:val="00994741"/>
    <w:rsid w:val="0099623A"/>
    <w:rsid w:val="009A4796"/>
    <w:rsid w:val="009A4BA6"/>
    <w:rsid w:val="009A6A21"/>
    <w:rsid w:val="009B1338"/>
    <w:rsid w:val="009B2B3B"/>
    <w:rsid w:val="009B4C33"/>
    <w:rsid w:val="009B6F25"/>
    <w:rsid w:val="009C1341"/>
    <w:rsid w:val="009C15EF"/>
    <w:rsid w:val="009C5B57"/>
    <w:rsid w:val="009C7C8A"/>
    <w:rsid w:val="009D0628"/>
    <w:rsid w:val="009D3045"/>
    <w:rsid w:val="009D6AA4"/>
    <w:rsid w:val="009E29E4"/>
    <w:rsid w:val="009E3924"/>
    <w:rsid w:val="009E614A"/>
    <w:rsid w:val="009F1ADD"/>
    <w:rsid w:val="009F1B87"/>
    <w:rsid w:val="009F2855"/>
    <w:rsid w:val="009F3474"/>
    <w:rsid w:val="009F4807"/>
    <w:rsid w:val="009F65AF"/>
    <w:rsid w:val="009F70A0"/>
    <w:rsid w:val="009F74EF"/>
    <w:rsid w:val="009F7F23"/>
    <w:rsid w:val="00A00445"/>
    <w:rsid w:val="00A0074C"/>
    <w:rsid w:val="00A0351E"/>
    <w:rsid w:val="00A051CF"/>
    <w:rsid w:val="00A06F42"/>
    <w:rsid w:val="00A10C65"/>
    <w:rsid w:val="00A1111D"/>
    <w:rsid w:val="00A11701"/>
    <w:rsid w:val="00A138D6"/>
    <w:rsid w:val="00A14253"/>
    <w:rsid w:val="00A142EB"/>
    <w:rsid w:val="00A16736"/>
    <w:rsid w:val="00A20AB9"/>
    <w:rsid w:val="00A21162"/>
    <w:rsid w:val="00A228A6"/>
    <w:rsid w:val="00A22CED"/>
    <w:rsid w:val="00A249C5"/>
    <w:rsid w:val="00A24E05"/>
    <w:rsid w:val="00A261ED"/>
    <w:rsid w:val="00A2622B"/>
    <w:rsid w:val="00A32D34"/>
    <w:rsid w:val="00A41A59"/>
    <w:rsid w:val="00A447BF"/>
    <w:rsid w:val="00A45A78"/>
    <w:rsid w:val="00A515AC"/>
    <w:rsid w:val="00A52E1B"/>
    <w:rsid w:val="00A5403D"/>
    <w:rsid w:val="00A548EA"/>
    <w:rsid w:val="00A559B3"/>
    <w:rsid w:val="00A56A72"/>
    <w:rsid w:val="00A56CBE"/>
    <w:rsid w:val="00A600CF"/>
    <w:rsid w:val="00A6336D"/>
    <w:rsid w:val="00A65F81"/>
    <w:rsid w:val="00A71339"/>
    <w:rsid w:val="00A742A6"/>
    <w:rsid w:val="00A80C40"/>
    <w:rsid w:val="00A80FE0"/>
    <w:rsid w:val="00A81B00"/>
    <w:rsid w:val="00A82AFF"/>
    <w:rsid w:val="00A82F30"/>
    <w:rsid w:val="00A92F91"/>
    <w:rsid w:val="00A9477B"/>
    <w:rsid w:val="00A95DA1"/>
    <w:rsid w:val="00AB1188"/>
    <w:rsid w:val="00AB265A"/>
    <w:rsid w:val="00AB5790"/>
    <w:rsid w:val="00AB5AB7"/>
    <w:rsid w:val="00AC5C3D"/>
    <w:rsid w:val="00AD0081"/>
    <w:rsid w:val="00AD3163"/>
    <w:rsid w:val="00AD398C"/>
    <w:rsid w:val="00AD3B88"/>
    <w:rsid w:val="00AD3C05"/>
    <w:rsid w:val="00AD70CF"/>
    <w:rsid w:val="00AD7834"/>
    <w:rsid w:val="00AE2AF9"/>
    <w:rsid w:val="00AE49AE"/>
    <w:rsid w:val="00AE5388"/>
    <w:rsid w:val="00AF0AC1"/>
    <w:rsid w:val="00AF0BAE"/>
    <w:rsid w:val="00AF1385"/>
    <w:rsid w:val="00AF3B35"/>
    <w:rsid w:val="00AF3F52"/>
    <w:rsid w:val="00AF5CC3"/>
    <w:rsid w:val="00AF5F33"/>
    <w:rsid w:val="00B008E2"/>
    <w:rsid w:val="00B00E25"/>
    <w:rsid w:val="00B05BA9"/>
    <w:rsid w:val="00B1358F"/>
    <w:rsid w:val="00B14988"/>
    <w:rsid w:val="00B21022"/>
    <w:rsid w:val="00B21AAE"/>
    <w:rsid w:val="00B2416C"/>
    <w:rsid w:val="00B246D1"/>
    <w:rsid w:val="00B249C2"/>
    <w:rsid w:val="00B250B5"/>
    <w:rsid w:val="00B25B94"/>
    <w:rsid w:val="00B26D93"/>
    <w:rsid w:val="00B3354A"/>
    <w:rsid w:val="00B3457F"/>
    <w:rsid w:val="00B40307"/>
    <w:rsid w:val="00B40AA3"/>
    <w:rsid w:val="00B417E0"/>
    <w:rsid w:val="00B43135"/>
    <w:rsid w:val="00B44056"/>
    <w:rsid w:val="00B44FAE"/>
    <w:rsid w:val="00B4511B"/>
    <w:rsid w:val="00B51A12"/>
    <w:rsid w:val="00B576EF"/>
    <w:rsid w:val="00B57B74"/>
    <w:rsid w:val="00B65090"/>
    <w:rsid w:val="00B8324B"/>
    <w:rsid w:val="00B83E46"/>
    <w:rsid w:val="00B8690A"/>
    <w:rsid w:val="00B90E81"/>
    <w:rsid w:val="00B9188C"/>
    <w:rsid w:val="00B9380E"/>
    <w:rsid w:val="00B93FD2"/>
    <w:rsid w:val="00B94466"/>
    <w:rsid w:val="00BA1A46"/>
    <w:rsid w:val="00BA276D"/>
    <w:rsid w:val="00BB4894"/>
    <w:rsid w:val="00BB5BC0"/>
    <w:rsid w:val="00BB6084"/>
    <w:rsid w:val="00BB67AD"/>
    <w:rsid w:val="00BB7EE3"/>
    <w:rsid w:val="00BC6CF5"/>
    <w:rsid w:val="00BD324D"/>
    <w:rsid w:val="00BD3E80"/>
    <w:rsid w:val="00BE0324"/>
    <w:rsid w:val="00BE0FE8"/>
    <w:rsid w:val="00BE19DD"/>
    <w:rsid w:val="00BE6765"/>
    <w:rsid w:val="00BF089A"/>
    <w:rsid w:val="00BF0C57"/>
    <w:rsid w:val="00BF11BD"/>
    <w:rsid w:val="00BF527C"/>
    <w:rsid w:val="00BF60DB"/>
    <w:rsid w:val="00C0304D"/>
    <w:rsid w:val="00C10AE0"/>
    <w:rsid w:val="00C13F71"/>
    <w:rsid w:val="00C16553"/>
    <w:rsid w:val="00C17379"/>
    <w:rsid w:val="00C21934"/>
    <w:rsid w:val="00C219D3"/>
    <w:rsid w:val="00C24346"/>
    <w:rsid w:val="00C25F00"/>
    <w:rsid w:val="00C33F81"/>
    <w:rsid w:val="00C34E6C"/>
    <w:rsid w:val="00C3604E"/>
    <w:rsid w:val="00C36E07"/>
    <w:rsid w:val="00C4011E"/>
    <w:rsid w:val="00C43137"/>
    <w:rsid w:val="00C442F0"/>
    <w:rsid w:val="00C507B8"/>
    <w:rsid w:val="00C515F0"/>
    <w:rsid w:val="00C55CBA"/>
    <w:rsid w:val="00C57450"/>
    <w:rsid w:val="00C578B9"/>
    <w:rsid w:val="00C57F43"/>
    <w:rsid w:val="00C6206B"/>
    <w:rsid w:val="00C63C72"/>
    <w:rsid w:val="00C644D9"/>
    <w:rsid w:val="00C66C88"/>
    <w:rsid w:val="00C72779"/>
    <w:rsid w:val="00C76523"/>
    <w:rsid w:val="00C76D10"/>
    <w:rsid w:val="00C81626"/>
    <w:rsid w:val="00C819E6"/>
    <w:rsid w:val="00C84C6C"/>
    <w:rsid w:val="00C942A9"/>
    <w:rsid w:val="00CA62E4"/>
    <w:rsid w:val="00CB24D8"/>
    <w:rsid w:val="00CB2BE5"/>
    <w:rsid w:val="00CB60D8"/>
    <w:rsid w:val="00CB633B"/>
    <w:rsid w:val="00CB7D28"/>
    <w:rsid w:val="00CC0CE9"/>
    <w:rsid w:val="00CC2CB6"/>
    <w:rsid w:val="00CC33BD"/>
    <w:rsid w:val="00CD0E12"/>
    <w:rsid w:val="00CD166F"/>
    <w:rsid w:val="00CD22C6"/>
    <w:rsid w:val="00CD2D6C"/>
    <w:rsid w:val="00CD3BC0"/>
    <w:rsid w:val="00CD5276"/>
    <w:rsid w:val="00CE1451"/>
    <w:rsid w:val="00CE6769"/>
    <w:rsid w:val="00CE7E6F"/>
    <w:rsid w:val="00CF1559"/>
    <w:rsid w:val="00CF3930"/>
    <w:rsid w:val="00CF4F4B"/>
    <w:rsid w:val="00CF518D"/>
    <w:rsid w:val="00CF7442"/>
    <w:rsid w:val="00CF7A38"/>
    <w:rsid w:val="00D058BE"/>
    <w:rsid w:val="00D07B82"/>
    <w:rsid w:val="00D1220E"/>
    <w:rsid w:val="00D14848"/>
    <w:rsid w:val="00D14E71"/>
    <w:rsid w:val="00D159C1"/>
    <w:rsid w:val="00D16024"/>
    <w:rsid w:val="00D16ACB"/>
    <w:rsid w:val="00D20B33"/>
    <w:rsid w:val="00D216AD"/>
    <w:rsid w:val="00D22BBA"/>
    <w:rsid w:val="00D304AA"/>
    <w:rsid w:val="00D3083A"/>
    <w:rsid w:val="00D3106A"/>
    <w:rsid w:val="00D42784"/>
    <w:rsid w:val="00D471CB"/>
    <w:rsid w:val="00D517DA"/>
    <w:rsid w:val="00D55D5A"/>
    <w:rsid w:val="00D57B04"/>
    <w:rsid w:val="00D57F59"/>
    <w:rsid w:val="00D64B7F"/>
    <w:rsid w:val="00D66C11"/>
    <w:rsid w:val="00D7339D"/>
    <w:rsid w:val="00D84971"/>
    <w:rsid w:val="00D8672C"/>
    <w:rsid w:val="00D92F14"/>
    <w:rsid w:val="00D95745"/>
    <w:rsid w:val="00D96F2C"/>
    <w:rsid w:val="00DA16D2"/>
    <w:rsid w:val="00DA1C4E"/>
    <w:rsid w:val="00DA28EE"/>
    <w:rsid w:val="00DA45B9"/>
    <w:rsid w:val="00DA5210"/>
    <w:rsid w:val="00DA5C61"/>
    <w:rsid w:val="00DA7A13"/>
    <w:rsid w:val="00DB64E5"/>
    <w:rsid w:val="00DB6F5B"/>
    <w:rsid w:val="00DD10DF"/>
    <w:rsid w:val="00DD203D"/>
    <w:rsid w:val="00DD3764"/>
    <w:rsid w:val="00DD6A9D"/>
    <w:rsid w:val="00DD7057"/>
    <w:rsid w:val="00DE06B6"/>
    <w:rsid w:val="00DE2BDB"/>
    <w:rsid w:val="00DE7ECC"/>
    <w:rsid w:val="00DF1CBF"/>
    <w:rsid w:val="00DF65E8"/>
    <w:rsid w:val="00DF6EC5"/>
    <w:rsid w:val="00DF7017"/>
    <w:rsid w:val="00E02159"/>
    <w:rsid w:val="00E03B79"/>
    <w:rsid w:val="00E0492B"/>
    <w:rsid w:val="00E04AA1"/>
    <w:rsid w:val="00E06A85"/>
    <w:rsid w:val="00E12B1A"/>
    <w:rsid w:val="00E12FF7"/>
    <w:rsid w:val="00E15EEB"/>
    <w:rsid w:val="00E20417"/>
    <w:rsid w:val="00E21894"/>
    <w:rsid w:val="00E228C6"/>
    <w:rsid w:val="00E22910"/>
    <w:rsid w:val="00E23538"/>
    <w:rsid w:val="00E3173C"/>
    <w:rsid w:val="00E32A0C"/>
    <w:rsid w:val="00E41243"/>
    <w:rsid w:val="00E45DBA"/>
    <w:rsid w:val="00E465C3"/>
    <w:rsid w:val="00E518A7"/>
    <w:rsid w:val="00E51D3D"/>
    <w:rsid w:val="00E52DB5"/>
    <w:rsid w:val="00E54CD3"/>
    <w:rsid w:val="00E55162"/>
    <w:rsid w:val="00E62298"/>
    <w:rsid w:val="00E6232D"/>
    <w:rsid w:val="00E6548B"/>
    <w:rsid w:val="00E6632D"/>
    <w:rsid w:val="00E7071B"/>
    <w:rsid w:val="00E70A0A"/>
    <w:rsid w:val="00E71208"/>
    <w:rsid w:val="00E735DB"/>
    <w:rsid w:val="00E73EF2"/>
    <w:rsid w:val="00E753F6"/>
    <w:rsid w:val="00E824DC"/>
    <w:rsid w:val="00E85CBD"/>
    <w:rsid w:val="00E948B1"/>
    <w:rsid w:val="00E95313"/>
    <w:rsid w:val="00E96B14"/>
    <w:rsid w:val="00EA1257"/>
    <w:rsid w:val="00EA4352"/>
    <w:rsid w:val="00EA5EEA"/>
    <w:rsid w:val="00EA725F"/>
    <w:rsid w:val="00EB39C5"/>
    <w:rsid w:val="00EB4A73"/>
    <w:rsid w:val="00EB5365"/>
    <w:rsid w:val="00EB54B5"/>
    <w:rsid w:val="00EB563C"/>
    <w:rsid w:val="00EB7402"/>
    <w:rsid w:val="00EC2906"/>
    <w:rsid w:val="00EC3519"/>
    <w:rsid w:val="00EC63BD"/>
    <w:rsid w:val="00EC6C6B"/>
    <w:rsid w:val="00ED163A"/>
    <w:rsid w:val="00ED393E"/>
    <w:rsid w:val="00ED556D"/>
    <w:rsid w:val="00ED78D4"/>
    <w:rsid w:val="00ED7CC7"/>
    <w:rsid w:val="00EE2156"/>
    <w:rsid w:val="00EE5203"/>
    <w:rsid w:val="00EF06DC"/>
    <w:rsid w:val="00EF4240"/>
    <w:rsid w:val="00EF5D43"/>
    <w:rsid w:val="00F0264B"/>
    <w:rsid w:val="00F02BD7"/>
    <w:rsid w:val="00F06CD2"/>
    <w:rsid w:val="00F10FCB"/>
    <w:rsid w:val="00F11BEC"/>
    <w:rsid w:val="00F1705A"/>
    <w:rsid w:val="00F222D1"/>
    <w:rsid w:val="00F222EC"/>
    <w:rsid w:val="00F22981"/>
    <w:rsid w:val="00F2409D"/>
    <w:rsid w:val="00F24A00"/>
    <w:rsid w:val="00F26E03"/>
    <w:rsid w:val="00F27C42"/>
    <w:rsid w:val="00F350C4"/>
    <w:rsid w:val="00F352B8"/>
    <w:rsid w:val="00F36911"/>
    <w:rsid w:val="00F4168A"/>
    <w:rsid w:val="00F427BD"/>
    <w:rsid w:val="00F431C1"/>
    <w:rsid w:val="00F45EA2"/>
    <w:rsid w:val="00F51A82"/>
    <w:rsid w:val="00F52A86"/>
    <w:rsid w:val="00F532A6"/>
    <w:rsid w:val="00F57280"/>
    <w:rsid w:val="00F60981"/>
    <w:rsid w:val="00F63282"/>
    <w:rsid w:val="00F64C76"/>
    <w:rsid w:val="00F668B3"/>
    <w:rsid w:val="00F67AB4"/>
    <w:rsid w:val="00F70188"/>
    <w:rsid w:val="00F71734"/>
    <w:rsid w:val="00F74B05"/>
    <w:rsid w:val="00F76077"/>
    <w:rsid w:val="00F80583"/>
    <w:rsid w:val="00F80F94"/>
    <w:rsid w:val="00F914AB"/>
    <w:rsid w:val="00F923F5"/>
    <w:rsid w:val="00F9466B"/>
    <w:rsid w:val="00FA7E80"/>
    <w:rsid w:val="00FB39CA"/>
    <w:rsid w:val="00FB3A3C"/>
    <w:rsid w:val="00FB3C9A"/>
    <w:rsid w:val="00FB5393"/>
    <w:rsid w:val="00FB611C"/>
    <w:rsid w:val="00FB6B08"/>
    <w:rsid w:val="00FC3308"/>
    <w:rsid w:val="00FD45E2"/>
    <w:rsid w:val="00FE7440"/>
    <w:rsid w:val="00FF18DF"/>
    <w:rsid w:val="00FF25B5"/>
    <w:rsid w:val="00FF36B8"/>
    <w:rsid w:val="00FF720A"/>
    <w:rsid w:val="0701E772"/>
    <w:rsid w:val="08CFD01C"/>
    <w:rsid w:val="0A0BC83C"/>
    <w:rsid w:val="2545BA0B"/>
    <w:rsid w:val="2CCE69A3"/>
    <w:rsid w:val="3C1BCFBE"/>
    <w:rsid w:val="4890190A"/>
    <w:rsid w:val="4AAD8BA6"/>
    <w:rsid w:val="4CC8C61F"/>
    <w:rsid w:val="5B8E9C3C"/>
    <w:rsid w:val="5CBDC439"/>
    <w:rsid w:val="66703335"/>
    <w:rsid w:val="734D8D56"/>
    <w:rsid w:val="7F1DE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EB3D3"/>
  <w15:docId w15:val="{20D3A0A9-A807-4F35-B060-E7A801C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1C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431C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431C1"/>
    <w:pPr>
      <w:keepNext/>
      <w:numPr>
        <w:numId w:val="1"/>
      </w:numPr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431C1"/>
    <w:pPr>
      <w:jc w:val="center"/>
    </w:pPr>
    <w:rPr>
      <w:b/>
    </w:rPr>
  </w:style>
  <w:style w:type="character" w:styleId="Hipervnculo">
    <w:name w:val="Hyperlink"/>
    <w:rsid w:val="00F431C1"/>
    <w:rPr>
      <w:rFonts w:cs="Times New Roman"/>
      <w:color w:val="0000FF"/>
      <w:u w:val="single"/>
    </w:rPr>
  </w:style>
  <w:style w:type="paragraph" w:styleId="Textoindependiente">
    <w:name w:val="Body Text"/>
    <w:basedOn w:val="Normal"/>
    <w:rsid w:val="00F431C1"/>
    <w:pPr>
      <w:jc w:val="both"/>
    </w:pPr>
  </w:style>
  <w:style w:type="paragraph" w:styleId="Piedepgina">
    <w:name w:val="footer"/>
    <w:basedOn w:val="Normal"/>
    <w:rsid w:val="00F431C1"/>
    <w:pPr>
      <w:tabs>
        <w:tab w:val="center" w:pos="4252"/>
        <w:tab w:val="right" w:pos="8504"/>
      </w:tabs>
    </w:pPr>
  </w:style>
  <w:style w:type="character" w:styleId="Nmerodepgina">
    <w:name w:val="page number"/>
    <w:rsid w:val="00F431C1"/>
    <w:rPr>
      <w:rFonts w:cs="Times New Roman"/>
    </w:rPr>
  </w:style>
  <w:style w:type="paragraph" w:styleId="Textodeglobo">
    <w:name w:val="Balloon Text"/>
    <w:basedOn w:val="Normal"/>
    <w:semiHidden/>
    <w:rsid w:val="003E7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rsid w:val="00B576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B576EF"/>
    <w:rPr>
      <w:rFonts w:ascii="Arial" w:hAnsi="Arial" w:cs="Times New Roman"/>
      <w:sz w:val="24"/>
    </w:rPr>
  </w:style>
  <w:style w:type="paragraph" w:styleId="Textonotapie">
    <w:name w:val="footnote text"/>
    <w:basedOn w:val="Normal"/>
    <w:link w:val="TextonotapieCar"/>
    <w:rsid w:val="00943009"/>
    <w:rPr>
      <w:sz w:val="20"/>
    </w:rPr>
  </w:style>
  <w:style w:type="character" w:customStyle="1" w:styleId="TextonotapieCar">
    <w:name w:val="Texto nota pie Car"/>
    <w:link w:val="Textonotapie"/>
    <w:rsid w:val="00943009"/>
    <w:rPr>
      <w:rFonts w:ascii="Arial" w:hAnsi="Arial"/>
      <w:lang w:val="es-ES" w:eastAsia="es-ES"/>
    </w:rPr>
  </w:style>
  <w:style w:type="character" w:styleId="Refdenotaalpie">
    <w:name w:val="footnote reference"/>
    <w:rsid w:val="00943009"/>
    <w:rPr>
      <w:vertAlign w:val="superscript"/>
    </w:rPr>
  </w:style>
  <w:style w:type="paragraph" w:styleId="Prrafodelista">
    <w:name w:val="List Paragraph"/>
    <w:aliases w:val="CNBV Parrafo1,Párrafo de lista1,Listas,Bullet 1,AB List 1,Bullet Points,Bullet List,FooterText,numbered,Paragraphe de liste1,List Paragraph1,Bulletr List Paragraph,Cita texto,Lista multicolor - Énfasis 11,List Paragraph-Thesis,Dot pt"/>
    <w:basedOn w:val="Normal"/>
    <w:link w:val="PrrafodelistaCar"/>
    <w:uiPriority w:val="34"/>
    <w:qFormat/>
    <w:rsid w:val="00EB7402"/>
    <w:pPr>
      <w:ind w:left="708"/>
    </w:pPr>
  </w:style>
  <w:style w:type="character" w:customStyle="1" w:styleId="PrrafodelistaCar">
    <w:name w:val="Párrafo de lista Car"/>
    <w:aliases w:val="CNBV Parrafo1 Car,Párrafo de lista1 Car,Listas Car,Bullet 1 Car,AB List 1 Car,Bullet Points Car,Bullet List Car,FooterText Car,numbered Car,Paragraphe de liste1 Car,List Paragraph1 Car,Bulletr List Paragraph Car,Cita texto Car"/>
    <w:link w:val="Prrafodelista"/>
    <w:uiPriority w:val="34"/>
    <w:qFormat/>
    <w:rsid w:val="00C578B9"/>
    <w:rPr>
      <w:rFonts w:ascii="Arial" w:hAnsi="Arial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3F01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F01A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1A7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01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01A7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9A4BA6"/>
    <w:rPr>
      <w:rFonts w:ascii="Arial" w:hAnsi="Arial"/>
      <w:sz w:val="24"/>
      <w:lang w:val="es-ES" w:eastAsia="es-ES"/>
    </w:rPr>
  </w:style>
  <w:style w:type="paragraph" w:styleId="Lista">
    <w:name w:val="List"/>
    <w:basedOn w:val="Normal"/>
    <w:rsid w:val="00F60981"/>
    <w:pPr>
      <w:ind w:left="283" w:hanging="283"/>
    </w:pPr>
    <w:rPr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672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53D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481E"/>
    <w:pPr>
      <w:spacing w:before="100" w:beforeAutospacing="1" w:after="100" w:afterAutospacing="1"/>
    </w:pPr>
    <w:rPr>
      <w:rFonts w:ascii="Times New Roman" w:hAnsi="Times New Roman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092DA9"/>
  </w:style>
  <w:style w:type="character" w:customStyle="1" w:styleId="eop">
    <w:name w:val="eop"/>
    <w:basedOn w:val="Fuentedeprrafopredeter"/>
    <w:rsid w:val="0009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antes.extranjeros@ine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e.m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463e6f2-4cf7-4f37-8a7b-859c1e512b3c">
      <UserInfo>
        <DisplayName/>
        <AccountId xsi:nil="true"/>
        <AccountType/>
      </UserInfo>
    </SharedWithUsers>
    <MediaLengthInSeconds xmlns="8175d881-c252-4cc7-85ac-127631b324fb" xsi:nil="true"/>
    <lcf76f155ced4ddcb4097134ff3c332f xmlns="8175d881-c252-4cc7-85ac-127631b324fb">
      <Terms xmlns="http://schemas.microsoft.com/office/infopath/2007/PartnerControls"/>
    </lcf76f155ced4ddcb4097134ff3c332f>
    <TaxCatchAll xmlns="7463e6f2-4cf7-4f37-8a7b-859c1e512b3c" xsi:nil="true"/>
    <_Flow_SignoffStatus xmlns="8175d881-c252-4cc7-85ac-127631b324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9" ma:contentTypeDescription="Crear nuevo documento." ma:contentTypeScope="" ma:versionID="f289caff301342fe36b44ec236dc0475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53720053523782027920b84b73f1bae4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534a47-c999-4e0c-be1f-c40a0b9fe6e0}" ma:internalName="TaxCatchAll" ma:showField="CatchAllData" ma:web="7463e6f2-4cf7-4f37-8a7b-859c1e51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72BB-EED5-41A1-840F-509BBBB73115}">
  <ds:schemaRefs>
    <ds:schemaRef ds:uri="http://schemas.microsoft.com/office/2006/metadata/properties"/>
    <ds:schemaRef ds:uri="7463e6f2-4cf7-4f37-8a7b-859c1e512b3c"/>
    <ds:schemaRef ds:uri="9aae4f70-44b2-46ab-acc6-49e43969ccf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3820C-958B-4C90-988B-0911C1FB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85688-2A78-4CD6-892A-1859178B051B}"/>
</file>

<file path=customXml/itemProps4.xml><?xml version="1.0" encoding="utf-8"?>
<ds:datastoreItem xmlns:ds="http://schemas.openxmlformats.org/officeDocument/2006/customXml" ds:itemID="{14D9258A-0A20-4A81-981C-3FB73F1A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1930</Words>
  <Characters>10618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Consejo General, órgano superior de dirección del Instituto Federal Electoral, organismo público, de carácter permanente, independiente en sus decisiones y funcionamiento, con personalidad jurídica y patrimonio propios, depositario de la autoridad ele</vt:lpstr>
    </vt:vector>
  </TitlesOfParts>
  <Company>IFE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Consejo General, órgano superior de dirección del Instituto Federal Electoral, organismo público, de carácter permanente, independiente en sus decisiones y funcionamiento, con personalidad jurídica y patrimonio propios, depositario de la autoridad ele</dc:title>
  <dc:creator>Rafael Riva Palacio Galimberti</dc:creator>
  <cp:lastModifiedBy>MENDOZA OVIEDO JOSE LUIS</cp:lastModifiedBy>
  <cp:revision>6</cp:revision>
  <cp:lastPrinted>2022-12-14T19:14:00Z</cp:lastPrinted>
  <dcterms:created xsi:type="dcterms:W3CDTF">2025-01-13T17:27:00Z</dcterms:created>
  <dcterms:modified xsi:type="dcterms:W3CDTF">2025-01-15T20:47:00Z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0x010100C8DF1E72B414054598023D5A721AC434</vt:lpwstr>
  </property>
  <property fmtid="{D5CDD505-2E9C-101B-9397-08002B2CF9AE}" pid="3" name="Order">
    <vt:r8>29578100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